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CC" w:rsidRPr="000209AD" w:rsidRDefault="004361CC" w:rsidP="004361CC">
      <w:pPr>
        <w:spacing w:line="360" w:lineRule="auto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 w:rsidRPr="000209AD">
        <w:rPr>
          <w:rFonts w:ascii="Arial" w:hAnsi="Arial" w:cs="Arial"/>
          <w:b/>
          <w:color w:val="000000" w:themeColor="text1"/>
          <w:sz w:val="20"/>
          <w:szCs w:val="20"/>
        </w:rPr>
        <w:t>Załącznik nr 6</w:t>
      </w:r>
    </w:p>
    <w:p w:rsidR="004361CC" w:rsidRPr="000209AD" w:rsidRDefault="004361CC" w:rsidP="004361CC">
      <w:pPr>
        <w:jc w:val="center"/>
        <w:rPr>
          <w:b/>
          <w:color w:val="000000" w:themeColor="text1"/>
          <w:sz w:val="28"/>
          <w:szCs w:val="28"/>
        </w:rPr>
      </w:pPr>
      <w:r w:rsidRPr="000209AD">
        <w:rPr>
          <w:b/>
          <w:color w:val="000000" w:themeColor="text1"/>
          <w:sz w:val="28"/>
          <w:szCs w:val="28"/>
        </w:rPr>
        <w:t>ISTOTNE POSTANOWIENIA UMOWY</w:t>
      </w:r>
    </w:p>
    <w:p w:rsidR="004361CC" w:rsidRPr="000209AD" w:rsidRDefault="00397E98" w:rsidP="004361CC">
      <w:pPr>
        <w:jc w:val="center"/>
        <w:rPr>
          <w:b/>
          <w:color w:val="000000" w:themeColor="text1"/>
          <w:sz w:val="22"/>
          <w:szCs w:val="22"/>
        </w:rPr>
      </w:pPr>
      <w:proofErr w:type="gramStart"/>
      <w:r w:rsidRPr="000209AD">
        <w:rPr>
          <w:b/>
          <w:color w:val="000000" w:themeColor="text1"/>
          <w:sz w:val="22"/>
          <w:szCs w:val="22"/>
        </w:rPr>
        <w:t>kompleksowej</w:t>
      </w:r>
      <w:proofErr w:type="gramEnd"/>
      <w:r w:rsidRPr="000209AD">
        <w:rPr>
          <w:b/>
          <w:color w:val="000000" w:themeColor="text1"/>
          <w:sz w:val="22"/>
          <w:szCs w:val="22"/>
        </w:rPr>
        <w:t xml:space="preserve"> dostarczania ciepła</w:t>
      </w:r>
    </w:p>
    <w:p w:rsidR="00397E98" w:rsidRPr="000209AD" w:rsidRDefault="00397E98" w:rsidP="004361CC">
      <w:pPr>
        <w:jc w:val="center"/>
        <w:rPr>
          <w:b/>
          <w:color w:val="000000" w:themeColor="text1"/>
          <w:sz w:val="22"/>
          <w:szCs w:val="22"/>
        </w:rPr>
      </w:pPr>
    </w:p>
    <w:p w:rsidR="004361CC" w:rsidRPr="000209AD" w:rsidRDefault="004361CC" w:rsidP="004361CC">
      <w:pPr>
        <w:jc w:val="center"/>
        <w:rPr>
          <w:color w:val="000000" w:themeColor="text1"/>
        </w:rPr>
      </w:pPr>
    </w:p>
    <w:p w:rsidR="004361CC" w:rsidRPr="000D075C" w:rsidRDefault="00065857" w:rsidP="004361CC">
      <w:pPr>
        <w:jc w:val="both"/>
        <w:rPr>
          <w:color w:val="000000" w:themeColor="text1"/>
        </w:rPr>
      </w:pPr>
      <w:r w:rsidRPr="000D075C">
        <w:rPr>
          <w:color w:val="000000" w:themeColor="text1"/>
        </w:rPr>
        <w:t>Zawarta w</w:t>
      </w:r>
      <w:r w:rsidR="004361CC" w:rsidRPr="000D075C">
        <w:rPr>
          <w:color w:val="000000" w:themeColor="text1"/>
        </w:rPr>
        <w:t xml:space="preserve"> Warszawie, w dniu …………… 2013 r. </w:t>
      </w:r>
    </w:p>
    <w:p w:rsidR="004361CC" w:rsidRPr="000D075C" w:rsidRDefault="004361CC" w:rsidP="004361CC">
      <w:pPr>
        <w:jc w:val="both"/>
        <w:rPr>
          <w:color w:val="000000" w:themeColor="text1"/>
        </w:rPr>
      </w:pPr>
      <w:proofErr w:type="gramStart"/>
      <w:r w:rsidRPr="000D075C">
        <w:rPr>
          <w:color w:val="000000" w:themeColor="text1"/>
        </w:rPr>
        <w:t>pomiędzy</w:t>
      </w:r>
      <w:proofErr w:type="gramEnd"/>
      <w:r w:rsidRPr="000D075C">
        <w:rPr>
          <w:color w:val="000000" w:themeColor="text1"/>
        </w:rPr>
        <w:t xml:space="preserve"> </w:t>
      </w:r>
      <w:r w:rsidRPr="000D075C">
        <w:rPr>
          <w:b/>
          <w:color w:val="000000" w:themeColor="text1"/>
        </w:rPr>
        <w:t xml:space="preserve">Miastem Stołecznym Warszawa – </w:t>
      </w:r>
      <w:r w:rsidR="007F3A72" w:rsidRPr="000D075C">
        <w:rPr>
          <w:b/>
          <w:color w:val="000000" w:themeColor="text1"/>
        </w:rPr>
        <w:t xml:space="preserve">Szkoła Podstawowa nr </w:t>
      </w:r>
      <w:r w:rsidR="009E17D1" w:rsidRPr="000D075C">
        <w:rPr>
          <w:b/>
          <w:color w:val="000000" w:themeColor="text1"/>
        </w:rPr>
        <w:t>133</w:t>
      </w:r>
      <w:r w:rsidR="007F3A72" w:rsidRPr="000D075C">
        <w:rPr>
          <w:b/>
          <w:color w:val="000000" w:themeColor="text1"/>
        </w:rPr>
        <w:t xml:space="preserve"> im. </w:t>
      </w:r>
      <w:r w:rsidR="009E17D1" w:rsidRPr="000D075C">
        <w:rPr>
          <w:b/>
          <w:color w:val="000000" w:themeColor="text1"/>
        </w:rPr>
        <w:t>Stefana Czarnieckiego</w:t>
      </w:r>
      <w:r w:rsidR="007F3A72" w:rsidRPr="000D075C">
        <w:rPr>
          <w:b/>
          <w:color w:val="000000" w:themeColor="text1"/>
        </w:rPr>
        <w:t xml:space="preserve"> w Warszawie 01-8</w:t>
      </w:r>
      <w:r w:rsidR="009E17D1" w:rsidRPr="000D075C">
        <w:rPr>
          <w:b/>
          <w:color w:val="000000" w:themeColor="text1"/>
        </w:rPr>
        <w:t>35</w:t>
      </w:r>
      <w:r w:rsidR="007F3A72" w:rsidRPr="000D075C">
        <w:rPr>
          <w:b/>
          <w:color w:val="000000" w:themeColor="text1"/>
        </w:rPr>
        <w:t xml:space="preserve">, ul. </w:t>
      </w:r>
      <w:r w:rsidR="009E17D1" w:rsidRPr="000D075C">
        <w:rPr>
          <w:b/>
          <w:color w:val="000000" w:themeColor="text1"/>
        </w:rPr>
        <w:t>Fontany 3</w:t>
      </w:r>
    </w:p>
    <w:p w:rsidR="004361CC" w:rsidRPr="000D075C" w:rsidRDefault="004361CC" w:rsidP="004361CC">
      <w:pPr>
        <w:jc w:val="both"/>
        <w:rPr>
          <w:color w:val="000000" w:themeColor="text1"/>
        </w:rPr>
      </w:pPr>
      <w:proofErr w:type="gramStart"/>
      <w:r w:rsidRPr="000D075C">
        <w:rPr>
          <w:color w:val="000000" w:themeColor="text1"/>
        </w:rPr>
        <w:t>zwanym</w:t>
      </w:r>
      <w:proofErr w:type="gramEnd"/>
      <w:r w:rsidRPr="000D075C">
        <w:rPr>
          <w:color w:val="000000" w:themeColor="text1"/>
        </w:rPr>
        <w:t xml:space="preserve"> dalej </w:t>
      </w:r>
      <w:r w:rsidRPr="000D075C">
        <w:rPr>
          <w:b/>
          <w:color w:val="000000" w:themeColor="text1"/>
        </w:rPr>
        <w:t>Zamawiającym</w:t>
      </w:r>
      <w:r w:rsidRPr="000D075C">
        <w:rPr>
          <w:color w:val="000000" w:themeColor="text1"/>
        </w:rPr>
        <w:t xml:space="preserve">, </w:t>
      </w:r>
    </w:p>
    <w:p w:rsidR="004361CC" w:rsidRPr="000D075C" w:rsidRDefault="004361CC" w:rsidP="004361CC">
      <w:pPr>
        <w:jc w:val="both"/>
        <w:rPr>
          <w:color w:val="000000" w:themeColor="text1"/>
        </w:rPr>
      </w:pPr>
      <w:proofErr w:type="gramStart"/>
      <w:r w:rsidRPr="000D075C">
        <w:rPr>
          <w:color w:val="000000" w:themeColor="text1"/>
        </w:rPr>
        <w:t>reprezentowanym</w:t>
      </w:r>
      <w:proofErr w:type="gramEnd"/>
      <w:r w:rsidRPr="000D075C">
        <w:rPr>
          <w:color w:val="000000" w:themeColor="text1"/>
        </w:rPr>
        <w:t xml:space="preserve"> przez:</w:t>
      </w:r>
    </w:p>
    <w:p w:rsidR="004361CC" w:rsidRPr="000D075C" w:rsidRDefault="009E17D1" w:rsidP="004361CC">
      <w:pPr>
        <w:pStyle w:val="Akapitzlist"/>
        <w:suppressAutoHyphens w:val="0"/>
        <w:ind w:left="0"/>
        <w:contextualSpacing/>
        <w:jc w:val="both"/>
        <w:rPr>
          <w:b/>
          <w:color w:val="000000" w:themeColor="text1"/>
        </w:rPr>
      </w:pPr>
      <w:r w:rsidRPr="000D075C">
        <w:rPr>
          <w:b/>
          <w:color w:val="000000" w:themeColor="text1"/>
        </w:rPr>
        <w:t>Małgorzatę Szerszeń</w:t>
      </w:r>
      <w:r w:rsidR="004361CC" w:rsidRPr="000D075C">
        <w:rPr>
          <w:b/>
          <w:color w:val="000000" w:themeColor="text1"/>
        </w:rPr>
        <w:t xml:space="preserve"> – Dyrektora na podstawie </w:t>
      </w:r>
      <w:proofErr w:type="gramStart"/>
      <w:r w:rsidR="004361CC" w:rsidRPr="000D075C">
        <w:rPr>
          <w:b/>
          <w:color w:val="000000" w:themeColor="text1"/>
        </w:rPr>
        <w:t>pełnomocnictwa  nr</w:t>
      </w:r>
      <w:proofErr w:type="gramEnd"/>
      <w:r w:rsidR="004361CC" w:rsidRPr="000D075C">
        <w:rPr>
          <w:b/>
          <w:color w:val="000000" w:themeColor="text1"/>
        </w:rPr>
        <w:t xml:space="preserve"> </w:t>
      </w:r>
      <w:r w:rsidR="007F3A72" w:rsidRPr="000D075C">
        <w:rPr>
          <w:b/>
          <w:color w:val="000000" w:themeColor="text1"/>
        </w:rPr>
        <w:t xml:space="preserve"> GP-0052/</w:t>
      </w:r>
      <w:r w:rsidRPr="000D075C">
        <w:rPr>
          <w:b/>
          <w:color w:val="000000" w:themeColor="text1"/>
        </w:rPr>
        <w:t>3219</w:t>
      </w:r>
      <w:r w:rsidR="007F3A72" w:rsidRPr="000D075C">
        <w:rPr>
          <w:b/>
          <w:color w:val="000000" w:themeColor="text1"/>
        </w:rPr>
        <w:t>/2011</w:t>
      </w:r>
      <w:r w:rsidR="004361CC" w:rsidRPr="000D075C">
        <w:rPr>
          <w:b/>
          <w:color w:val="000000" w:themeColor="text1"/>
        </w:rPr>
        <w:t xml:space="preserve"> z dnia </w:t>
      </w:r>
      <w:r w:rsidRPr="000D075C">
        <w:rPr>
          <w:b/>
          <w:color w:val="000000" w:themeColor="text1"/>
        </w:rPr>
        <w:t>10</w:t>
      </w:r>
      <w:r w:rsidR="007F3A72" w:rsidRPr="000D075C">
        <w:rPr>
          <w:b/>
          <w:color w:val="000000" w:themeColor="text1"/>
        </w:rPr>
        <w:t>.</w:t>
      </w:r>
      <w:r w:rsidRPr="000D075C">
        <w:rPr>
          <w:b/>
          <w:color w:val="000000" w:themeColor="text1"/>
        </w:rPr>
        <w:t>08</w:t>
      </w:r>
      <w:r w:rsidR="007F3A72" w:rsidRPr="000D075C">
        <w:rPr>
          <w:b/>
          <w:color w:val="000000" w:themeColor="text1"/>
        </w:rPr>
        <w:t xml:space="preserve">.2011 </w:t>
      </w:r>
      <w:proofErr w:type="gramStart"/>
      <w:r w:rsidR="007F3A72" w:rsidRPr="000D075C">
        <w:rPr>
          <w:b/>
          <w:color w:val="000000" w:themeColor="text1"/>
        </w:rPr>
        <w:t>r</w:t>
      </w:r>
      <w:proofErr w:type="gramEnd"/>
      <w:r w:rsidR="007F3A72" w:rsidRPr="000D075C">
        <w:rPr>
          <w:b/>
          <w:color w:val="000000" w:themeColor="text1"/>
        </w:rPr>
        <w:t>.</w:t>
      </w:r>
      <w:r w:rsidR="004361CC" w:rsidRPr="000D075C">
        <w:rPr>
          <w:b/>
          <w:color w:val="000000" w:themeColor="text1"/>
        </w:rPr>
        <w:t xml:space="preserve"> </w:t>
      </w:r>
    </w:p>
    <w:p w:rsidR="004361CC" w:rsidRPr="000D075C" w:rsidRDefault="004361CC" w:rsidP="004361CC">
      <w:pPr>
        <w:pStyle w:val="Akapitzlist"/>
        <w:suppressAutoHyphens w:val="0"/>
        <w:ind w:left="0"/>
        <w:contextualSpacing/>
        <w:jc w:val="both"/>
        <w:rPr>
          <w:color w:val="000000" w:themeColor="text1"/>
        </w:rPr>
      </w:pPr>
      <w:proofErr w:type="gramStart"/>
      <w:r w:rsidRPr="000D075C">
        <w:rPr>
          <w:color w:val="000000" w:themeColor="text1"/>
        </w:rPr>
        <w:t>zwany</w:t>
      </w:r>
      <w:proofErr w:type="gramEnd"/>
      <w:r w:rsidRPr="000D075C">
        <w:rPr>
          <w:color w:val="000000" w:themeColor="text1"/>
        </w:rPr>
        <w:t xml:space="preserve"> dalej </w:t>
      </w:r>
      <w:r w:rsidRPr="000D075C">
        <w:rPr>
          <w:b/>
          <w:color w:val="000000" w:themeColor="text1"/>
        </w:rPr>
        <w:t>„Zamawiającym”</w:t>
      </w:r>
    </w:p>
    <w:p w:rsidR="004361CC" w:rsidRPr="000209AD" w:rsidRDefault="004361CC" w:rsidP="004361CC">
      <w:pPr>
        <w:jc w:val="both"/>
        <w:rPr>
          <w:color w:val="000000" w:themeColor="text1"/>
        </w:rPr>
      </w:pPr>
      <w:proofErr w:type="gramStart"/>
      <w:r w:rsidRPr="000209AD">
        <w:rPr>
          <w:color w:val="000000" w:themeColor="text1"/>
        </w:rPr>
        <w:t>a</w:t>
      </w:r>
      <w:proofErr w:type="gramEnd"/>
      <w:r w:rsidRPr="000209AD">
        <w:rPr>
          <w:color w:val="000000" w:themeColor="text1"/>
        </w:rPr>
        <w:t xml:space="preserve"> </w:t>
      </w:r>
      <w:bookmarkStart w:id="0" w:name="_GoBack"/>
      <w:bookmarkEnd w:id="0"/>
    </w:p>
    <w:p w:rsidR="004361CC" w:rsidRPr="000209AD" w:rsidRDefault="004361CC" w:rsidP="004361CC">
      <w:pPr>
        <w:jc w:val="both"/>
        <w:rPr>
          <w:color w:val="000000" w:themeColor="text1"/>
        </w:rPr>
      </w:pPr>
      <w:r w:rsidRPr="000209AD">
        <w:rPr>
          <w:color w:val="000000" w:themeColor="text1"/>
        </w:rPr>
        <w:t xml:space="preserve">………………………………….., </w:t>
      </w:r>
      <w:proofErr w:type="gramStart"/>
      <w:r w:rsidRPr="000209AD">
        <w:rPr>
          <w:color w:val="000000" w:themeColor="text1"/>
        </w:rPr>
        <w:t>z</w:t>
      </w:r>
      <w:proofErr w:type="gramEnd"/>
      <w:r w:rsidRPr="000209AD">
        <w:rPr>
          <w:color w:val="000000" w:themeColor="text1"/>
        </w:rPr>
        <w:t xml:space="preserve"> siedzibą w ……………………………. </w:t>
      </w:r>
      <w:proofErr w:type="gramStart"/>
      <w:r w:rsidRPr="000209AD">
        <w:rPr>
          <w:color w:val="000000" w:themeColor="text1"/>
        </w:rPr>
        <w:t>wpisaną</w:t>
      </w:r>
      <w:proofErr w:type="gramEnd"/>
      <w:r w:rsidRPr="000209AD">
        <w:rPr>
          <w:color w:val="000000" w:themeColor="text1"/>
        </w:rPr>
        <w:t xml:space="preserve"> do Rejestru Przedsiębiorców Krajowego Rejestru Sądowego, prowadzonego przez  …………………………….  </w:t>
      </w:r>
      <w:proofErr w:type="gramStart"/>
      <w:r w:rsidRPr="000209AD">
        <w:rPr>
          <w:color w:val="000000" w:themeColor="text1"/>
        </w:rPr>
        <w:t>pod</w:t>
      </w:r>
      <w:proofErr w:type="gramEnd"/>
      <w:r w:rsidRPr="000209AD">
        <w:rPr>
          <w:color w:val="000000" w:themeColor="text1"/>
        </w:rPr>
        <w:t xml:space="preserve"> numerem KRS:………….…, NIP: ………………., REGON………………, o kapitale zakładowym w wysokości ……………………. </w:t>
      </w:r>
      <w:proofErr w:type="gramStart"/>
      <w:r w:rsidRPr="000209AD">
        <w:rPr>
          <w:color w:val="000000" w:themeColor="text1"/>
        </w:rPr>
        <w:t>zł</w:t>
      </w:r>
      <w:proofErr w:type="gramEnd"/>
      <w:r w:rsidRPr="000209AD">
        <w:rPr>
          <w:color w:val="000000" w:themeColor="text1"/>
        </w:rPr>
        <w:t xml:space="preserve">., </w:t>
      </w:r>
      <w:proofErr w:type="gramStart"/>
      <w:r w:rsidRPr="000209AD">
        <w:rPr>
          <w:color w:val="000000" w:themeColor="text1"/>
        </w:rPr>
        <w:t>reprezentowanym</w:t>
      </w:r>
      <w:proofErr w:type="gramEnd"/>
      <w:r w:rsidRPr="000209AD">
        <w:rPr>
          <w:color w:val="000000" w:themeColor="text1"/>
        </w:rPr>
        <w:t xml:space="preserve"> …………..</w:t>
      </w:r>
      <w:proofErr w:type="gramStart"/>
      <w:r w:rsidRPr="000209AD">
        <w:rPr>
          <w:color w:val="000000" w:themeColor="text1"/>
        </w:rPr>
        <w:t>przez :</w:t>
      </w:r>
      <w:proofErr w:type="gramEnd"/>
    </w:p>
    <w:p w:rsidR="004361CC" w:rsidRPr="000209AD" w:rsidRDefault="004361CC" w:rsidP="004361CC">
      <w:pPr>
        <w:jc w:val="both"/>
        <w:rPr>
          <w:color w:val="000000" w:themeColor="text1"/>
        </w:rPr>
      </w:pPr>
      <w:r w:rsidRPr="000209AD">
        <w:rPr>
          <w:color w:val="000000" w:themeColor="text1"/>
        </w:rPr>
        <w:t>1……………………….– …………………………</w:t>
      </w:r>
    </w:p>
    <w:p w:rsidR="004361CC" w:rsidRPr="000209AD" w:rsidRDefault="004361CC" w:rsidP="004361CC">
      <w:pPr>
        <w:jc w:val="both"/>
        <w:rPr>
          <w:color w:val="000000" w:themeColor="text1"/>
        </w:rPr>
      </w:pPr>
      <w:r w:rsidRPr="000209AD">
        <w:rPr>
          <w:color w:val="000000" w:themeColor="text1"/>
        </w:rPr>
        <w:t>2……………………….– …………………………</w:t>
      </w:r>
    </w:p>
    <w:p w:rsidR="004361CC" w:rsidRPr="000209AD" w:rsidRDefault="004361CC" w:rsidP="004361CC">
      <w:pPr>
        <w:jc w:val="both"/>
        <w:rPr>
          <w:color w:val="000000" w:themeColor="text1"/>
        </w:rPr>
      </w:pPr>
      <w:proofErr w:type="gramStart"/>
      <w:r w:rsidRPr="000209AD">
        <w:rPr>
          <w:color w:val="000000" w:themeColor="text1"/>
        </w:rPr>
        <w:t>zwany</w:t>
      </w:r>
      <w:proofErr w:type="gramEnd"/>
      <w:r w:rsidRPr="000209AD">
        <w:rPr>
          <w:color w:val="000000" w:themeColor="text1"/>
        </w:rPr>
        <w:t xml:space="preserve"> dalej „</w:t>
      </w:r>
      <w:r w:rsidRPr="000209AD">
        <w:rPr>
          <w:b/>
          <w:color w:val="000000" w:themeColor="text1"/>
        </w:rPr>
        <w:t>Wykonawcą</w:t>
      </w:r>
      <w:r w:rsidRPr="000209AD">
        <w:rPr>
          <w:color w:val="000000" w:themeColor="text1"/>
        </w:rPr>
        <w:t>”</w:t>
      </w:r>
    </w:p>
    <w:p w:rsidR="004361CC" w:rsidRPr="000209AD" w:rsidRDefault="004361CC" w:rsidP="004361CC">
      <w:pPr>
        <w:jc w:val="both"/>
        <w:rPr>
          <w:color w:val="000000" w:themeColor="text1"/>
        </w:rPr>
      </w:pPr>
    </w:p>
    <w:p w:rsidR="004361CC" w:rsidRPr="000209AD" w:rsidRDefault="004361CC" w:rsidP="004361CC">
      <w:pPr>
        <w:jc w:val="both"/>
        <w:rPr>
          <w:color w:val="000000" w:themeColor="text1"/>
        </w:rPr>
      </w:pPr>
      <w:r w:rsidRPr="000209AD">
        <w:rPr>
          <w:color w:val="000000" w:themeColor="text1"/>
        </w:rPr>
        <w:t xml:space="preserve">Umowa zawarta w trybie przetargu nieograniczonego na podstawie art. 39, art. 43 ust. 1 ustawy z dnia 29 stycznia 2004 r. Prawo zamówień publicznych (Dz. U. </w:t>
      </w:r>
      <w:proofErr w:type="gramStart"/>
      <w:r w:rsidRPr="000209AD">
        <w:rPr>
          <w:color w:val="000000" w:themeColor="text1"/>
        </w:rPr>
        <w:t>z</w:t>
      </w:r>
      <w:proofErr w:type="gramEnd"/>
      <w:r w:rsidRPr="000209AD">
        <w:rPr>
          <w:color w:val="000000" w:themeColor="text1"/>
        </w:rPr>
        <w:t xml:space="preserve"> 2013, poz. 907)</w:t>
      </w:r>
    </w:p>
    <w:p w:rsidR="004361CC" w:rsidRPr="000209AD" w:rsidRDefault="004361CC" w:rsidP="004361CC">
      <w:pPr>
        <w:jc w:val="both"/>
        <w:rPr>
          <w:color w:val="000000" w:themeColor="text1"/>
        </w:rPr>
      </w:pPr>
      <w:r w:rsidRPr="000209AD">
        <w:rPr>
          <w:color w:val="000000" w:themeColor="text1"/>
        </w:rPr>
        <w:t>Została zawarta umowa o następującej treści:</w:t>
      </w:r>
    </w:p>
    <w:p w:rsidR="004361CC" w:rsidRPr="000209AD" w:rsidRDefault="004361CC" w:rsidP="004361CC">
      <w:pPr>
        <w:jc w:val="center"/>
        <w:rPr>
          <w:b/>
          <w:color w:val="000000" w:themeColor="text1"/>
        </w:rPr>
      </w:pPr>
    </w:p>
    <w:p w:rsidR="004361CC" w:rsidRPr="000209AD" w:rsidRDefault="004361CC" w:rsidP="004361CC">
      <w:pPr>
        <w:jc w:val="center"/>
        <w:rPr>
          <w:b/>
          <w:color w:val="000000" w:themeColor="text1"/>
        </w:rPr>
      </w:pPr>
      <w:r w:rsidRPr="000209AD">
        <w:rPr>
          <w:b/>
          <w:color w:val="000000" w:themeColor="text1"/>
        </w:rPr>
        <w:t>§1</w:t>
      </w:r>
    </w:p>
    <w:p w:rsidR="004361CC" w:rsidRPr="000209AD" w:rsidRDefault="004361CC" w:rsidP="004361CC">
      <w:pPr>
        <w:pStyle w:val="Akapitzlist"/>
        <w:numPr>
          <w:ilvl w:val="0"/>
          <w:numId w:val="1"/>
        </w:numPr>
        <w:suppressAutoHyphens w:val="0"/>
        <w:contextualSpacing/>
        <w:jc w:val="both"/>
        <w:rPr>
          <w:color w:val="000000" w:themeColor="text1"/>
        </w:rPr>
      </w:pPr>
      <w:r w:rsidRPr="000209AD">
        <w:rPr>
          <w:color w:val="000000" w:themeColor="text1"/>
        </w:rPr>
        <w:t xml:space="preserve">Przedmiotem umowy jest </w:t>
      </w:r>
      <w:r w:rsidR="00312CF1" w:rsidRPr="000209AD">
        <w:rPr>
          <w:color w:val="000000" w:themeColor="text1"/>
        </w:rPr>
        <w:t>dostawa i przesył/ dystrybucja energii cieplnej</w:t>
      </w:r>
      <w:r w:rsidRPr="000209AD">
        <w:rPr>
          <w:color w:val="000000" w:themeColor="text1"/>
        </w:rPr>
        <w:t xml:space="preserve"> do budynku </w:t>
      </w:r>
      <w:r w:rsidRPr="000209AD">
        <w:rPr>
          <w:b/>
          <w:color w:val="000000" w:themeColor="text1"/>
        </w:rPr>
        <w:t>Zamawiającego</w:t>
      </w:r>
      <w:r w:rsidRPr="000209AD">
        <w:rPr>
          <w:color w:val="000000" w:themeColor="text1"/>
        </w:rPr>
        <w:t xml:space="preserve"> </w:t>
      </w:r>
      <w:r w:rsidR="00ED2D5F" w:rsidRPr="000209AD">
        <w:rPr>
          <w:color w:val="000000" w:themeColor="text1"/>
        </w:rPr>
        <w:t xml:space="preserve">mieszczącym się przy </w:t>
      </w:r>
      <w:proofErr w:type="gramStart"/>
      <w:r w:rsidR="00ED2D5F" w:rsidRPr="000209AD">
        <w:rPr>
          <w:color w:val="000000" w:themeColor="text1"/>
        </w:rPr>
        <w:t xml:space="preserve">ul. </w:t>
      </w:r>
      <w:r w:rsidRPr="000209AD">
        <w:rPr>
          <w:color w:val="000000" w:themeColor="text1"/>
        </w:rPr>
        <w:t xml:space="preserve"> </w:t>
      </w:r>
      <w:r w:rsidR="009E17D1" w:rsidRPr="000209AD">
        <w:rPr>
          <w:b/>
          <w:color w:val="000000" w:themeColor="text1"/>
        </w:rPr>
        <w:t>Fontany</w:t>
      </w:r>
      <w:proofErr w:type="gramEnd"/>
      <w:r w:rsidR="009E17D1" w:rsidRPr="000209AD">
        <w:rPr>
          <w:b/>
          <w:color w:val="000000" w:themeColor="text1"/>
        </w:rPr>
        <w:t xml:space="preserve"> 3, 01-835</w:t>
      </w:r>
      <w:r w:rsidR="007F3A72" w:rsidRPr="000209AD">
        <w:rPr>
          <w:b/>
          <w:color w:val="000000" w:themeColor="text1"/>
        </w:rPr>
        <w:t xml:space="preserve"> Warszawa</w:t>
      </w:r>
    </w:p>
    <w:p w:rsidR="004361CC" w:rsidRPr="000209AD" w:rsidRDefault="004361CC" w:rsidP="004361CC">
      <w:pPr>
        <w:pStyle w:val="Akapitzlist"/>
        <w:numPr>
          <w:ilvl w:val="0"/>
          <w:numId w:val="1"/>
        </w:numPr>
        <w:suppressAutoHyphens w:val="0"/>
        <w:contextualSpacing/>
        <w:jc w:val="both"/>
        <w:rPr>
          <w:color w:val="000000" w:themeColor="text1"/>
        </w:rPr>
      </w:pPr>
      <w:r w:rsidRPr="000209AD">
        <w:rPr>
          <w:color w:val="000000" w:themeColor="text1"/>
        </w:rPr>
        <w:t>Zamówiona moc cieplna</w:t>
      </w:r>
      <w:r w:rsidRPr="000209AD">
        <w:rPr>
          <w:b/>
          <w:color w:val="000000" w:themeColor="text1"/>
        </w:rPr>
        <w:t xml:space="preserve"> </w:t>
      </w:r>
      <w:r w:rsidR="007F3A72" w:rsidRPr="000209AD">
        <w:rPr>
          <w:b/>
          <w:color w:val="000000" w:themeColor="text1"/>
        </w:rPr>
        <w:t>0,</w:t>
      </w:r>
      <w:r w:rsidR="009E17D1" w:rsidRPr="000209AD">
        <w:rPr>
          <w:b/>
          <w:color w:val="000000" w:themeColor="text1"/>
        </w:rPr>
        <w:t>30</w:t>
      </w:r>
      <w:r w:rsidR="007F3A72" w:rsidRPr="000209AD">
        <w:rPr>
          <w:b/>
          <w:color w:val="000000" w:themeColor="text1"/>
        </w:rPr>
        <w:t>00 MW</w:t>
      </w:r>
    </w:p>
    <w:p w:rsidR="004361CC" w:rsidRPr="000209AD" w:rsidRDefault="004361CC" w:rsidP="004361CC">
      <w:pPr>
        <w:pStyle w:val="Akapitzlist"/>
        <w:numPr>
          <w:ilvl w:val="0"/>
          <w:numId w:val="1"/>
        </w:numPr>
        <w:suppressAutoHyphens w:val="0"/>
        <w:contextualSpacing/>
        <w:jc w:val="both"/>
        <w:rPr>
          <w:color w:val="000000" w:themeColor="text1"/>
        </w:rPr>
      </w:pPr>
      <w:r w:rsidRPr="000209AD">
        <w:rPr>
          <w:color w:val="000000" w:themeColor="text1"/>
        </w:rPr>
        <w:t>Ciepło będzie dostarczane za pośrednictwem nośnika ciepła – gorącej wody, przy pomocy sieci ciepłowniczej należącej do dystrybutora sieci. Temperatura wody zostanie ustalona w tabeli regulacyjnej wody sieciowej, a zmiana wartości zawartych w tabeli nie będzie stanowiła zmiany umowy.</w:t>
      </w:r>
    </w:p>
    <w:p w:rsidR="004361CC" w:rsidRPr="000209AD" w:rsidRDefault="004361CC" w:rsidP="004361CC">
      <w:pPr>
        <w:pStyle w:val="Akapitzlist"/>
        <w:numPr>
          <w:ilvl w:val="0"/>
          <w:numId w:val="1"/>
        </w:numPr>
        <w:suppressAutoHyphens w:val="0"/>
        <w:contextualSpacing/>
        <w:jc w:val="both"/>
        <w:rPr>
          <w:color w:val="000000" w:themeColor="text1"/>
        </w:rPr>
      </w:pPr>
      <w:r w:rsidRPr="000209AD">
        <w:rPr>
          <w:b/>
          <w:color w:val="000000" w:themeColor="text1"/>
        </w:rPr>
        <w:t>Wykonawca</w:t>
      </w:r>
      <w:r w:rsidRPr="000209AD">
        <w:rPr>
          <w:color w:val="000000" w:themeColor="text1"/>
        </w:rPr>
        <w:t xml:space="preserve"> oświadcza, że zawarł umowę z dystrybutorem sieci, w </w:t>
      </w:r>
      <w:proofErr w:type="gramStart"/>
      <w:r w:rsidRPr="000209AD">
        <w:rPr>
          <w:color w:val="000000" w:themeColor="text1"/>
        </w:rPr>
        <w:t>ramach której</w:t>
      </w:r>
      <w:proofErr w:type="gramEnd"/>
      <w:r w:rsidRPr="000209AD">
        <w:rPr>
          <w:color w:val="000000" w:themeColor="text1"/>
        </w:rPr>
        <w:t xml:space="preserve"> dystrybutor sieci zapewnia </w:t>
      </w:r>
      <w:r w:rsidRPr="000209AD">
        <w:rPr>
          <w:b/>
          <w:color w:val="000000" w:themeColor="text1"/>
        </w:rPr>
        <w:t>Wykonawcy</w:t>
      </w:r>
      <w:r w:rsidRPr="000209AD">
        <w:rPr>
          <w:color w:val="000000" w:themeColor="text1"/>
        </w:rPr>
        <w:t xml:space="preserve"> świadczenie usług dystrybucji</w:t>
      </w:r>
      <w:r w:rsidR="009E17D1" w:rsidRPr="000209AD">
        <w:rPr>
          <w:color w:val="000000" w:themeColor="text1"/>
        </w:rPr>
        <w:t xml:space="preserve"> </w:t>
      </w:r>
      <w:r w:rsidRPr="000209AD">
        <w:rPr>
          <w:color w:val="000000" w:themeColor="text1"/>
        </w:rPr>
        <w:t xml:space="preserve">na rzecz </w:t>
      </w:r>
      <w:r w:rsidRPr="000209AD">
        <w:rPr>
          <w:b/>
          <w:color w:val="000000" w:themeColor="text1"/>
        </w:rPr>
        <w:t>Zamawiającego</w:t>
      </w:r>
      <w:r w:rsidRPr="000209AD">
        <w:rPr>
          <w:color w:val="000000" w:themeColor="text1"/>
        </w:rPr>
        <w:t xml:space="preserve">. Za pracę podwykonawcy odpowiada </w:t>
      </w:r>
      <w:r w:rsidRPr="000209AD">
        <w:rPr>
          <w:b/>
          <w:color w:val="000000" w:themeColor="text1"/>
        </w:rPr>
        <w:t>Wykonawca</w:t>
      </w:r>
      <w:r w:rsidRPr="000209AD">
        <w:rPr>
          <w:color w:val="000000" w:themeColor="text1"/>
        </w:rPr>
        <w:t xml:space="preserve">. </w:t>
      </w:r>
      <w:r w:rsidRPr="000209AD">
        <w:rPr>
          <w:b/>
          <w:color w:val="000000" w:themeColor="text1"/>
        </w:rPr>
        <w:t>Wykonawca</w:t>
      </w:r>
      <w:r w:rsidRPr="000209AD">
        <w:rPr>
          <w:color w:val="000000" w:themeColor="text1"/>
        </w:rPr>
        <w:t xml:space="preserve"> jest zobowiązany w terminie 5 dni od dnia zawarcia niniejszej umowy pisemnie powiadomić </w:t>
      </w:r>
      <w:r w:rsidRPr="000209AD">
        <w:rPr>
          <w:b/>
          <w:color w:val="000000" w:themeColor="text1"/>
        </w:rPr>
        <w:t>Zamawiającego</w:t>
      </w:r>
      <w:r w:rsidRPr="000209AD">
        <w:rPr>
          <w:color w:val="000000" w:themeColor="text1"/>
        </w:rPr>
        <w:t xml:space="preserve"> o danych </w:t>
      </w:r>
      <w:proofErr w:type="gramStart"/>
      <w:r w:rsidRPr="000209AD">
        <w:rPr>
          <w:color w:val="000000" w:themeColor="text1"/>
        </w:rPr>
        <w:t>podmiotu  świadczącego</w:t>
      </w:r>
      <w:proofErr w:type="gramEnd"/>
      <w:r w:rsidRPr="000209AD">
        <w:rPr>
          <w:color w:val="000000" w:themeColor="text1"/>
        </w:rPr>
        <w:t xml:space="preserve"> usługi dystrybucji.</w:t>
      </w:r>
    </w:p>
    <w:p w:rsidR="004361CC" w:rsidRPr="000209AD" w:rsidRDefault="004361CC" w:rsidP="004361CC">
      <w:pPr>
        <w:jc w:val="both"/>
        <w:rPr>
          <w:color w:val="000000" w:themeColor="text1"/>
        </w:rPr>
      </w:pPr>
    </w:p>
    <w:p w:rsidR="004361CC" w:rsidRPr="000209AD" w:rsidRDefault="004361CC" w:rsidP="004361CC">
      <w:pPr>
        <w:jc w:val="center"/>
        <w:rPr>
          <w:b/>
          <w:color w:val="000000" w:themeColor="text1"/>
        </w:rPr>
      </w:pPr>
      <w:r w:rsidRPr="000209AD">
        <w:rPr>
          <w:b/>
          <w:color w:val="000000" w:themeColor="text1"/>
        </w:rPr>
        <w:t>§2</w:t>
      </w:r>
    </w:p>
    <w:p w:rsidR="004361CC" w:rsidRPr="000209AD" w:rsidRDefault="004361CC" w:rsidP="004361CC">
      <w:pPr>
        <w:jc w:val="both"/>
        <w:rPr>
          <w:color w:val="000000" w:themeColor="text1"/>
        </w:rPr>
      </w:pPr>
      <w:r w:rsidRPr="000209AD">
        <w:rPr>
          <w:color w:val="000000" w:themeColor="text1"/>
        </w:rPr>
        <w:t xml:space="preserve">Umowa kompleksowa dostarczania ciepła zostanie zawarta na czas określony: </w:t>
      </w:r>
      <w:r w:rsidRPr="000209AD">
        <w:rPr>
          <w:b/>
          <w:color w:val="000000" w:themeColor="text1"/>
        </w:rPr>
        <w:t xml:space="preserve">od </w:t>
      </w:r>
      <w:r w:rsidR="007F3A72" w:rsidRPr="000209AD">
        <w:rPr>
          <w:b/>
          <w:color w:val="000000" w:themeColor="text1"/>
        </w:rPr>
        <w:t xml:space="preserve">01.01.2014 </w:t>
      </w:r>
      <w:proofErr w:type="gramStart"/>
      <w:r w:rsidR="007F3A72" w:rsidRPr="000209AD">
        <w:rPr>
          <w:b/>
          <w:color w:val="000000" w:themeColor="text1"/>
        </w:rPr>
        <w:t>r</w:t>
      </w:r>
      <w:proofErr w:type="gramEnd"/>
      <w:r w:rsidR="007F3A72" w:rsidRPr="000209AD">
        <w:rPr>
          <w:b/>
          <w:color w:val="000000" w:themeColor="text1"/>
        </w:rPr>
        <w:t>.</w:t>
      </w:r>
      <w:r w:rsidRPr="000209AD">
        <w:rPr>
          <w:b/>
          <w:color w:val="000000" w:themeColor="text1"/>
        </w:rPr>
        <w:t xml:space="preserve"> do </w:t>
      </w:r>
      <w:r w:rsidR="007F3A72" w:rsidRPr="000209AD">
        <w:rPr>
          <w:b/>
          <w:color w:val="000000" w:themeColor="text1"/>
        </w:rPr>
        <w:t xml:space="preserve">31.12.2014 </w:t>
      </w:r>
      <w:proofErr w:type="gramStart"/>
      <w:r w:rsidR="007F3A72" w:rsidRPr="000209AD">
        <w:rPr>
          <w:b/>
          <w:color w:val="000000" w:themeColor="text1"/>
        </w:rPr>
        <w:t>r</w:t>
      </w:r>
      <w:proofErr w:type="gramEnd"/>
      <w:r w:rsidRPr="000209AD">
        <w:rPr>
          <w:b/>
          <w:color w:val="000000" w:themeColor="text1"/>
        </w:rPr>
        <w:t>.</w:t>
      </w:r>
      <w:r w:rsidRPr="000209AD">
        <w:rPr>
          <w:color w:val="000000" w:themeColor="text1"/>
        </w:rPr>
        <w:t xml:space="preserve"> lub wcześniejszego wyczerpania środków finansowych określonych w umowie, wynikających z budżetu </w:t>
      </w:r>
      <w:r w:rsidRPr="000209AD">
        <w:rPr>
          <w:b/>
          <w:color w:val="000000" w:themeColor="text1"/>
        </w:rPr>
        <w:t>Zamawiającego</w:t>
      </w:r>
      <w:r w:rsidRPr="000209AD">
        <w:rPr>
          <w:color w:val="000000" w:themeColor="text1"/>
        </w:rPr>
        <w:t>.</w:t>
      </w:r>
    </w:p>
    <w:p w:rsidR="004361CC" w:rsidRPr="000209AD" w:rsidRDefault="004361CC" w:rsidP="004361CC">
      <w:pPr>
        <w:jc w:val="center"/>
        <w:rPr>
          <w:b/>
          <w:color w:val="000000" w:themeColor="text1"/>
        </w:rPr>
      </w:pPr>
    </w:p>
    <w:p w:rsidR="004361CC" w:rsidRPr="000209AD" w:rsidRDefault="004361CC" w:rsidP="004361CC">
      <w:pPr>
        <w:jc w:val="center"/>
        <w:rPr>
          <w:b/>
          <w:color w:val="000000" w:themeColor="text1"/>
        </w:rPr>
      </w:pPr>
      <w:r w:rsidRPr="000209AD">
        <w:rPr>
          <w:b/>
          <w:color w:val="000000" w:themeColor="text1"/>
        </w:rPr>
        <w:t>§3</w:t>
      </w:r>
    </w:p>
    <w:p w:rsidR="004361CC" w:rsidRPr="000209AD" w:rsidRDefault="004361CC" w:rsidP="004361CC">
      <w:pPr>
        <w:pStyle w:val="Akapitzlist"/>
        <w:numPr>
          <w:ilvl w:val="0"/>
          <w:numId w:val="2"/>
        </w:numPr>
        <w:suppressAutoHyphens w:val="0"/>
        <w:contextualSpacing/>
        <w:jc w:val="both"/>
        <w:rPr>
          <w:color w:val="000000" w:themeColor="text1"/>
        </w:rPr>
      </w:pPr>
      <w:r w:rsidRPr="000209AD">
        <w:rPr>
          <w:color w:val="000000" w:themeColor="text1"/>
        </w:rPr>
        <w:t xml:space="preserve">Wstępne wynagrodzenie wynikające z oferty </w:t>
      </w:r>
      <w:r w:rsidRPr="000209AD">
        <w:rPr>
          <w:b/>
          <w:color w:val="000000" w:themeColor="text1"/>
        </w:rPr>
        <w:t>Wykonawcy</w:t>
      </w:r>
      <w:r w:rsidRPr="000209AD">
        <w:rPr>
          <w:color w:val="000000" w:themeColor="text1"/>
        </w:rPr>
        <w:t xml:space="preserve"> ustalone przy zastosowaniu bieżących taryf i upustów oraz planowanym zużyciu energii cieplnej wynosi brutto </w:t>
      </w:r>
      <w:r w:rsidRPr="000209AD">
        <w:rPr>
          <w:color w:val="000000" w:themeColor="text1"/>
        </w:rPr>
        <w:lastRenderedPageBreak/>
        <w:t xml:space="preserve">………….. </w:t>
      </w:r>
      <w:proofErr w:type="gramStart"/>
      <w:r w:rsidRPr="000209AD">
        <w:rPr>
          <w:color w:val="000000" w:themeColor="text1"/>
        </w:rPr>
        <w:t>zł</w:t>
      </w:r>
      <w:proofErr w:type="gramEnd"/>
      <w:r w:rsidRPr="000209AD">
        <w:rPr>
          <w:color w:val="000000" w:themeColor="text1"/>
        </w:rPr>
        <w:t xml:space="preserve"> (słownie brutto …………….) </w:t>
      </w:r>
      <w:proofErr w:type="gramStart"/>
      <w:r w:rsidRPr="000209AD">
        <w:rPr>
          <w:color w:val="000000" w:themeColor="text1"/>
        </w:rPr>
        <w:t>i</w:t>
      </w:r>
      <w:proofErr w:type="gramEnd"/>
      <w:r w:rsidRPr="000209AD">
        <w:rPr>
          <w:color w:val="000000" w:themeColor="text1"/>
        </w:rPr>
        <w:t xml:space="preserve"> zawiera należny podatek VAT, zgodnie z obowiązującymi przepisami.</w:t>
      </w:r>
    </w:p>
    <w:p w:rsidR="004361CC" w:rsidRPr="000209AD" w:rsidRDefault="004361CC" w:rsidP="004361CC">
      <w:pPr>
        <w:pStyle w:val="Akapitzlist"/>
        <w:numPr>
          <w:ilvl w:val="0"/>
          <w:numId w:val="2"/>
        </w:numPr>
        <w:suppressAutoHyphens w:val="0"/>
        <w:contextualSpacing/>
        <w:jc w:val="both"/>
        <w:rPr>
          <w:color w:val="000000" w:themeColor="text1"/>
        </w:rPr>
      </w:pPr>
      <w:r w:rsidRPr="000209AD">
        <w:rPr>
          <w:color w:val="000000" w:themeColor="text1"/>
        </w:rPr>
        <w:t xml:space="preserve">Wartość umowy nie może przekroczyć łącznej kwoty brutto ……………. </w:t>
      </w:r>
      <w:proofErr w:type="gramStart"/>
      <w:r w:rsidRPr="000209AD">
        <w:rPr>
          <w:color w:val="000000" w:themeColor="text1"/>
        </w:rPr>
        <w:t>zł</w:t>
      </w:r>
      <w:proofErr w:type="gramEnd"/>
      <w:r w:rsidRPr="000209AD">
        <w:rPr>
          <w:color w:val="000000" w:themeColor="text1"/>
        </w:rPr>
        <w:t xml:space="preserve"> (słownie brutto…………….. </w:t>
      </w:r>
      <w:proofErr w:type="gramStart"/>
      <w:r w:rsidRPr="000209AD">
        <w:rPr>
          <w:color w:val="000000" w:themeColor="text1"/>
        </w:rPr>
        <w:t>zł</w:t>
      </w:r>
      <w:proofErr w:type="gramEnd"/>
      <w:r w:rsidRPr="000209AD">
        <w:rPr>
          <w:color w:val="000000" w:themeColor="text1"/>
        </w:rPr>
        <w:t xml:space="preserve">), netto…………. </w:t>
      </w:r>
      <w:proofErr w:type="gramStart"/>
      <w:r w:rsidRPr="000209AD">
        <w:rPr>
          <w:color w:val="000000" w:themeColor="text1"/>
        </w:rPr>
        <w:t>zł</w:t>
      </w:r>
      <w:proofErr w:type="gramEnd"/>
      <w:r w:rsidRPr="000209AD">
        <w:rPr>
          <w:color w:val="000000" w:themeColor="text1"/>
        </w:rPr>
        <w:t xml:space="preserve">, VAT………… zł, wynikającej z budżetu </w:t>
      </w:r>
      <w:r w:rsidRPr="000209AD">
        <w:rPr>
          <w:b/>
          <w:color w:val="000000" w:themeColor="text1"/>
        </w:rPr>
        <w:t xml:space="preserve">Zamawiającego </w:t>
      </w:r>
      <w:r w:rsidRPr="000209AD">
        <w:rPr>
          <w:color w:val="000000" w:themeColor="text1"/>
        </w:rPr>
        <w:t>na poszczególne lata, w tym:</w:t>
      </w:r>
    </w:p>
    <w:p w:rsidR="004361CC" w:rsidRPr="000209AD" w:rsidRDefault="004361CC" w:rsidP="004361CC">
      <w:pPr>
        <w:pStyle w:val="Akapitzlist"/>
        <w:ind w:left="360"/>
        <w:jc w:val="both"/>
        <w:rPr>
          <w:color w:val="000000" w:themeColor="text1"/>
        </w:rPr>
      </w:pPr>
      <w:proofErr w:type="gramStart"/>
      <w:r w:rsidRPr="000209AD">
        <w:rPr>
          <w:color w:val="000000" w:themeColor="text1"/>
        </w:rPr>
        <w:t>w</w:t>
      </w:r>
      <w:proofErr w:type="gramEnd"/>
      <w:r w:rsidRPr="000209AD">
        <w:rPr>
          <w:color w:val="000000" w:themeColor="text1"/>
        </w:rPr>
        <w:t xml:space="preserve"> roku 2014 do kwoty brutto …………… zł (słownie ………….. </w:t>
      </w:r>
      <w:proofErr w:type="gramStart"/>
      <w:r w:rsidRPr="000209AD">
        <w:rPr>
          <w:color w:val="000000" w:themeColor="text1"/>
        </w:rPr>
        <w:t>zł</w:t>
      </w:r>
      <w:proofErr w:type="gramEnd"/>
      <w:r w:rsidRPr="000209AD">
        <w:rPr>
          <w:color w:val="000000" w:themeColor="text1"/>
        </w:rPr>
        <w:t xml:space="preserve">), netto………. </w:t>
      </w:r>
      <w:proofErr w:type="gramStart"/>
      <w:r w:rsidRPr="000209AD">
        <w:rPr>
          <w:color w:val="000000" w:themeColor="text1"/>
        </w:rPr>
        <w:t>zł</w:t>
      </w:r>
      <w:proofErr w:type="gramEnd"/>
      <w:r w:rsidRPr="000209AD">
        <w:rPr>
          <w:color w:val="000000" w:themeColor="text1"/>
        </w:rPr>
        <w:t>, VAT………… zł</w:t>
      </w:r>
    </w:p>
    <w:p w:rsidR="004361CC" w:rsidRPr="000209AD" w:rsidRDefault="004361CC" w:rsidP="004361CC">
      <w:pPr>
        <w:numPr>
          <w:ilvl w:val="0"/>
          <w:numId w:val="2"/>
        </w:numPr>
        <w:suppressAutoHyphens w:val="0"/>
        <w:ind w:right="-1"/>
        <w:jc w:val="both"/>
        <w:rPr>
          <w:color w:val="000000" w:themeColor="text1"/>
        </w:rPr>
      </w:pPr>
      <w:r w:rsidRPr="000209AD">
        <w:rPr>
          <w:color w:val="000000" w:themeColor="text1"/>
        </w:rPr>
        <w:t>Wykonawca odpowiada za wszelkie szkody powstałe w związku z wykonaniem przedmiotu umowy.</w:t>
      </w:r>
    </w:p>
    <w:p w:rsidR="004361CC" w:rsidRPr="000209AD" w:rsidRDefault="004361CC" w:rsidP="004361CC">
      <w:pPr>
        <w:pStyle w:val="Akapitzlist"/>
        <w:numPr>
          <w:ilvl w:val="0"/>
          <w:numId w:val="2"/>
        </w:numPr>
        <w:suppressAutoHyphens w:val="0"/>
        <w:contextualSpacing/>
        <w:jc w:val="both"/>
        <w:rPr>
          <w:color w:val="000000" w:themeColor="text1"/>
        </w:rPr>
      </w:pPr>
      <w:r w:rsidRPr="000209AD">
        <w:rPr>
          <w:color w:val="000000" w:themeColor="text1"/>
        </w:rPr>
        <w:t xml:space="preserve">Ustalenie wysokości wynagrodzenia należnego </w:t>
      </w:r>
      <w:r w:rsidRPr="000209AD">
        <w:rPr>
          <w:b/>
          <w:color w:val="000000" w:themeColor="text1"/>
        </w:rPr>
        <w:t xml:space="preserve">Wykonawcy </w:t>
      </w:r>
      <w:r w:rsidRPr="000209AD">
        <w:rPr>
          <w:color w:val="000000" w:themeColor="text1"/>
        </w:rPr>
        <w:t xml:space="preserve">z tytułu dostarczania energii cieplnej (dostawa i przesył/ dystrybucja) dokonywane będzie odpowiednio według cen, stawek opłat oraz zasad </w:t>
      </w:r>
      <w:proofErr w:type="gramStart"/>
      <w:r w:rsidRPr="000209AD">
        <w:rPr>
          <w:color w:val="000000" w:themeColor="text1"/>
        </w:rPr>
        <w:t>rozliczeń  określonych</w:t>
      </w:r>
      <w:proofErr w:type="gramEnd"/>
      <w:r w:rsidRPr="000209AD">
        <w:rPr>
          <w:color w:val="000000" w:themeColor="text1"/>
        </w:rPr>
        <w:t xml:space="preserve"> w aktualnej Taryfie dla grupy taryfowej o symbolu  …………. (</w:t>
      </w:r>
      <w:proofErr w:type="gramStart"/>
      <w:r w:rsidRPr="000209AD">
        <w:rPr>
          <w:color w:val="000000" w:themeColor="text1"/>
        </w:rPr>
        <w:t>podanej</w:t>
      </w:r>
      <w:proofErr w:type="gramEnd"/>
      <w:r w:rsidRPr="000209AD">
        <w:rPr>
          <w:color w:val="000000" w:themeColor="text1"/>
        </w:rPr>
        <w:t xml:space="preserve"> w ofercie </w:t>
      </w:r>
      <w:r w:rsidRPr="000209AD">
        <w:rPr>
          <w:b/>
          <w:color w:val="000000" w:themeColor="text1"/>
        </w:rPr>
        <w:t>Wykonawcy</w:t>
      </w:r>
      <w:r w:rsidRPr="000209AD">
        <w:rPr>
          <w:color w:val="000000" w:themeColor="text1"/>
        </w:rPr>
        <w:t>) z zastosowaniem wielkości rabatu określonego w ofercie*.</w:t>
      </w:r>
    </w:p>
    <w:p w:rsidR="004361CC" w:rsidRPr="000209AD" w:rsidRDefault="004361CC" w:rsidP="004361CC">
      <w:pPr>
        <w:pStyle w:val="Akapitzlist"/>
        <w:ind w:left="360"/>
        <w:jc w:val="both"/>
        <w:rPr>
          <w:color w:val="000000" w:themeColor="text1"/>
        </w:rPr>
      </w:pPr>
      <w:r w:rsidRPr="000209AD">
        <w:rPr>
          <w:color w:val="000000" w:themeColor="text1"/>
        </w:rPr>
        <w:t xml:space="preserve">(*dotyczy </w:t>
      </w:r>
      <w:r w:rsidRPr="000209AD">
        <w:rPr>
          <w:b/>
          <w:color w:val="000000" w:themeColor="text1"/>
        </w:rPr>
        <w:t>Wykonawcy</w:t>
      </w:r>
      <w:r w:rsidRPr="000209AD">
        <w:rPr>
          <w:color w:val="000000" w:themeColor="text1"/>
        </w:rPr>
        <w:t>, który do cen i stawek opłat zastosował rabat).</w:t>
      </w:r>
    </w:p>
    <w:p w:rsidR="004361CC" w:rsidRPr="000209AD" w:rsidRDefault="004361CC" w:rsidP="004361CC">
      <w:pPr>
        <w:pStyle w:val="Akapitzlist"/>
        <w:numPr>
          <w:ilvl w:val="0"/>
          <w:numId w:val="2"/>
        </w:numPr>
        <w:suppressAutoHyphens w:val="0"/>
        <w:contextualSpacing/>
        <w:jc w:val="both"/>
        <w:rPr>
          <w:color w:val="000000" w:themeColor="text1"/>
        </w:rPr>
      </w:pPr>
      <w:r w:rsidRPr="000209AD">
        <w:rPr>
          <w:color w:val="000000" w:themeColor="text1"/>
        </w:rPr>
        <w:t xml:space="preserve">Ustawowa zmiana stawki VAT, zmiana cen i stawek opłat wynikające ze zmiany taryfy zatwierdzonej przez Prezesa Urzędu Regulacji Energetyki będą powodowały zmianę wstępnego wynagrodzenia </w:t>
      </w:r>
      <w:r w:rsidRPr="000209AD">
        <w:rPr>
          <w:b/>
          <w:color w:val="000000" w:themeColor="text1"/>
        </w:rPr>
        <w:t>z zastosowaniem wielkości rabatu określonego w ofercie z zastrzeżeniem ust. 1</w:t>
      </w:r>
      <w:r w:rsidRPr="000209AD">
        <w:rPr>
          <w:color w:val="000000" w:themeColor="text1"/>
        </w:rPr>
        <w:t>*. Zmiana ta nie wymaga zmiany w formie aneksu.</w:t>
      </w:r>
    </w:p>
    <w:p w:rsidR="004361CC" w:rsidRPr="000209AD" w:rsidRDefault="004361CC" w:rsidP="004361CC">
      <w:pPr>
        <w:pStyle w:val="Akapitzlist"/>
        <w:numPr>
          <w:ilvl w:val="0"/>
          <w:numId w:val="2"/>
        </w:numPr>
        <w:suppressAutoHyphens w:val="0"/>
        <w:contextualSpacing/>
        <w:jc w:val="both"/>
        <w:rPr>
          <w:color w:val="000000" w:themeColor="text1"/>
        </w:rPr>
      </w:pPr>
      <w:r w:rsidRPr="000209AD">
        <w:rPr>
          <w:b/>
          <w:color w:val="000000" w:themeColor="text1"/>
        </w:rPr>
        <w:t xml:space="preserve">Wykonawca </w:t>
      </w:r>
      <w:r w:rsidRPr="000209AD">
        <w:rPr>
          <w:color w:val="000000" w:themeColor="text1"/>
        </w:rPr>
        <w:t xml:space="preserve">powiadomi pisemnie </w:t>
      </w:r>
      <w:r w:rsidRPr="000209AD">
        <w:rPr>
          <w:b/>
          <w:color w:val="000000" w:themeColor="text1"/>
        </w:rPr>
        <w:t>Zamawiającego</w:t>
      </w:r>
      <w:r w:rsidRPr="000209AD">
        <w:rPr>
          <w:color w:val="000000" w:themeColor="text1"/>
        </w:rPr>
        <w:t xml:space="preserve"> o zmianie cen, stawek opłat i zasad ich stosowania, zatwierdzonych przez Prezesa Urzędu Regulacji Energetyki.</w:t>
      </w:r>
    </w:p>
    <w:p w:rsidR="004361CC" w:rsidRPr="000209AD" w:rsidRDefault="004361CC" w:rsidP="004361CC">
      <w:pPr>
        <w:pStyle w:val="Akapitzlist"/>
        <w:numPr>
          <w:ilvl w:val="0"/>
          <w:numId w:val="2"/>
        </w:numPr>
        <w:suppressAutoHyphens w:val="0"/>
        <w:contextualSpacing/>
        <w:jc w:val="both"/>
        <w:rPr>
          <w:color w:val="000000" w:themeColor="text1"/>
        </w:rPr>
      </w:pPr>
      <w:r w:rsidRPr="000209AD">
        <w:rPr>
          <w:color w:val="000000" w:themeColor="text1"/>
        </w:rPr>
        <w:t xml:space="preserve">Należności </w:t>
      </w:r>
      <w:r w:rsidRPr="000209AD">
        <w:rPr>
          <w:b/>
          <w:color w:val="000000" w:themeColor="text1"/>
        </w:rPr>
        <w:t>Wykonawcy</w:t>
      </w:r>
      <w:r w:rsidRPr="000209AD">
        <w:rPr>
          <w:color w:val="000000" w:themeColor="text1"/>
        </w:rPr>
        <w:t xml:space="preserve"> regulowane będą po potwierdzeniu należytego wykonania umowy zgodnie z wystawionymi fakturami, po zakończeniu okresu rozliczeniowego, w terminie 21 dni po otrzymaniu przez Zamawiającego prawidłowo wystawionej faktury VAT, przelewem na konto </w:t>
      </w:r>
      <w:r w:rsidRPr="000209AD">
        <w:rPr>
          <w:b/>
          <w:color w:val="000000" w:themeColor="text1"/>
        </w:rPr>
        <w:t xml:space="preserve">Wykonawcy. </w:t>
      </w:r>
      <w:r w:rsidRPr="000209AD">
        <w:rPr>
          <w:color w:val="000000" w:themeColor="text1"/>
        </w:rPr>
        <w:t>Okres rozliczeniowy ustala się na miesiąc kalendarzowy.</w:t>
      </w:r>
    </w:p>
    <w:p w:rsidR="004361CC" w:rsidRPr="000209AD" w:rsidRDefault="004361CC" w:rsidP="004361CC">
      <w:pPr>
        <w:pStyle w:val="Akapitzlist"/>
        <w:numPr>
          <w:ilvl w:val="0"/>
          <w:numId w:val="2"/>
        </w:numPr>
        <w:suppressAutoHyphens w:val="0"/>
        <w:contextualSpacing/>
        <w:jc w:val="both"/>
        <w:rPr>
          <w:color w:val="000000" w:themeColor="text1"/>
        </w:rPr>
      </w:pPr>
      <w:r w:rsidRPr="000209AD">
        <w:rPr>
          <w:color w:val="000000" w:themeColor="text1"/>
        </w:rPr>
        <w:t>Faktur</w:t>
      </w:r>
      <w:r w:rsidR="00BB7E51" w:rsidRPr="000209AD">
        <w:rPr>
          <w:color w:val="000000" w:themeColor="text1"/>
        </w:rPr>
        <w:t>a</w:t>
      </w:r>
      <w:r w:rsidRPr="000209AD">
        <w:rPr>
          <w:color w:val="000000" w:themeColor="text1"/>
        </w:rPr>
        <w:t xml:space="preserve"> VAT</w:t>
      </w:r>
      <w:r w:rsidR="00397E98" w:rsidRPr="000209AD">
        <w:rPr>
          <w:color w:val="000000" w:themeColor="text1"/>
        </w:rPr>
        <w:t xml:space="preserve"> musi wskazywać</w:t>
      </w:r>
      <w:r w:rsidRPr="000209AD">
        <w:rPr>
          <w:color w:val="000000" w:themeColor="text1"/>
        </w:rPr>
        <w:t xml:space="preserve">: </w:t>
      </w:r>
      <w:r w:rsidR="00BB7E51" w:rsidRPr="000209AD">
        <w:rPr>
          <w:b/>
          <w:color w:val="000000" w:themeColor="text1"/>
        </w:rPr>
        <w:t xml:space="preserve">odbiorca/ płatnik Szkoła Podstawowa nr </w:t>
      </w:r>
      <w:r w:rsidR="009E17D1" w:rsidRPr="000209AD">
        <w:rPr>
          <w:b/>
          <w:color w:val="000000" w:themeColor="text1"/>
        </w:rPr>
        <w:t>133</w:t>
      </w:r>
      <w:r w:rsidR="00BB7E51" w:rsidRPr="000209AD">
        <w:rPr>
          <w:b/>
          <w:color w:val="000000" w:themeColor="text1"/>
        </w:rPr>
        <w:t xml:space="preserve"> im. </w:t>
      </w:r>
      <w:r w:rsidR="009E17D1" w:rsidRPr="000209AD">
        <w:rPr>
          <w:b/>
          <w:color w:val="000000" w:themeColor="text1"/>
        </w:rPr>
        <w:t xml:space="preserve">Stefana Czarnieckiego </w:t>
      </w:r>
      <w:r w:rsidR="00BB7E51" w:rsidRPr="000209AD">
        <w:rPr>
          <w:b/>
          <w:color w:val="000000" w:themeColor="text1"/>
        </w:rPr>
        <w:t>w Warszawie 01-8</w:t>
      </w:r>
      <w:r w:rsidR="009E17D1" w:rsidRPr="000209AD">
        <w:rPr>
          <w:b/>
          <w:color w:val="000000" w:themeColor="text1"/>
        </w:rPr>
        <w:t>35</w:t>
      </w:r>
      <w:r w:rsidR="00BB7E51" w:rsidRPr="000209AD">
        <w:rPr>
          <w:b/>
          <w:color w:val="000000" w:themeColor="text1"/>
        </w:rPr>
        <w:t xml:space="preserve">, ul. </w:t>
      </w:r>
      <w:r w:rsidR="009E17D1" w:rsidRPr="000209AD">
        <w:rPr>
          <w:b/>
          <w:color w:val="000000" w:themeColor="text1"/>
        </w:rPr>
        <w:t>Fontany 3</w:t>
      </w:r>
      <w:r w:rsidR="00BB7E51" w:rsidRPr="000209AD">
        <w:rPr>
          <w:b/>
          <w:color w:val="000000" w:themeColor="text1"/>
        </w:rPr>
        <w:t xml:space="preserve"> NIP: 118- 01- </w:t>
      </w:r>
      <w:r w:rsidR="009E17D1" w:rsidRPr="000209AD">
        <w:rPr>
          <w:b/>
          <w:color w:val="000000" w:themeColor="text1"/>
        </w:rPr>
        <w:t>30</w:t>
      </w:r>
      <w:r w:rsidR="00BB7E51" w:rsidRPr="000209AD">
        <w:rPr>
          <w:b/>
          <w:color w:val="000000" w:themeColor="text1"/>
        </w:rPr>
        <w:t xml:space="preserve">- </w:t>
      </w:r>
      <w:r w:rsidR="009E17D1" w:rsidRPr="000209AD">
        <w:rPr>
          <w:b/>
          <w:color w:val="000000" w:themeColor="text1"/>
        </w:rPr>
        <w:t>442</w:t>
      </w:r>
    </w:p>
    <w:p w:rsidR="004361CC" w:rsidRPr="000209AD" w:rsidRDefault="004361CC" w:rsidP="004361CC">
      <w:pPr>
        <w:pStyle w:val="Akapitzlist"/>
        <w:numPr>
          <w:ilvl w:val="0"/>
          <w:numId w:val="2"/>
        </w:numPr>
        <w:suppressAutoHyphens w:val="0"/>
        <w:contextualSpacing/>
        <w:jc w:val="both"/>
        <w:rPr>
          <w:color w:val="000000" w:themeColor="text1"/>
        </w:rPr>
      </w:pPr>
      <w:r w:rsidRPr="000209AD">
        <w:rPr>
          <w:b/>
          <w:color w:val="000000" w:themeColor="text1"/>
        </w:rPr>
        <w:t>Zamawiający</w:t>
      </w:r>
      <w:r w:rsidRPr="000209AD">
        <w:rPr>
          <w:color w:val="000000" w:themeColor="text1"/>
        </w:rPr>
        <w:t xml:space="preserve"> jest odpowiedzialny za monitorowanie wydatkowych środków w ramach kwoty wskazanej w umowie.</w:t>
      </w:r>
    </w:p>
    <w:p w:rsidR="004361CC" w:rsidRPr="000209AD" w:rsidRDefault="004361CC" w:rsidP="004361CC">
      <w:pPr>
        <w:jc w:val="center"/>
        <w:rPr>
          <w:b/>
          <w:color w:val="000000" w:themeColor="text1"/>
        </w:rPr>
      </w:pPr>
      <w:r w:rsidRPr="000209AD">
        <w:rPr>
          <w:b/>
          <w:color w:val="000000" w:themeColor="text1"/>
        </w:rPr>
        <w:t>§4</w:t>
      </w:r>
    </w:p>
    <w:p w:rsidR="004361CC" w:rsidRPr="000209AD" w:rsidRDefault="004361CC" w:rsidP="004361CC">
      <w:pPr>
        <w:pStyle w:val="Akapitzlist"/>
        <w:ind w:left="0"/>
        <w:jc w:val="both"/>
        <w:rPr>
          <w:color w:val="000000" w:themeColor="text1"/>
        </w:rPr>
      </w:pPr>
      <w:r w:rsidRPr="000209AD">
        <w:rPr>
          <w:color w:val="000000" w:themeColor="text1"/>
        </w:rPr>
        <w:t xml:space="preserve">W ramach umowy </w:t>
      </w:r>
      <w:r w:rsidRPr="000209AD">
        <w:rPr>
          <w:b/>
          <w:color w:val="000000" w:themeColor="text1"/>
        </w:rPr>
        <w:t>Wykonawca</w:t>
      </w:r>
      <w:r w:rsidRPr="000209AD">
        <w:rPr>
          <w:color w:val="000000" w:themeColor="text1"/>
        </w:rPr>
        <w:t xml:space="preserve"> zobowiązany będzie w szczególności do:</w:t>
      </w:r>
    </w:p>
    <w:p w:rsidR="004361CC" w:rsidRPr="000209AD" w:rsidRDefault="004361CC" w:rsidP="004361CC">
      <w:pPr>
        <w:pStyle w:val="Akapitzlist"/>
        <w:numPr>
          <w:ilvl w:val="0"/>
          <w:numId w:val="3"/>
        </w:numPr>
        <w:suppressAutoHyphens w:val="0"/>
        <w:ind w:left="360"/>
        <w:contextualSpacing/>
        <w:jc w:val="both"/>
        <w:rPr>
          <w:color w:val="000000" w:themeColor="text1"/>
        </w:rPr>
      </w:pPr>
      <w:proofErr w:type="gramStart"/>
      <w:r w:rsidRPr="000209AD">
        <w:rPr>
          <w:color w:val="000000" w:themeColor="text1"/>
        </w:rPr>
        <w:t>przesyłania</w:t>
      </w:r>
      <w:proofErr w:type="gramEnd"/>
      <w:r w:rsidRPr="000209AD">
        <w:rPr>
          <w:color w:val="000000" w:themeColor="text1"/>
        </w:rPr>
        <w:t xml:space="preserve">, dystrybucji i sprzedaży ciepła </w:t>
      </w:r>
      <w:r w:rsidRPr="000209AD">
        <w:rPr>
          <w:b/>
          <w:color w:val="000000" w:themeColor="text1"/>
        </w:rPr>
        <w:t>Zamawiającemu</w:t>
      </w:r>
      <w:r w:rsidRPr="000209AD">
        <w:rPr>
          <w:color w:val="000000" w:themeColor="text1"/>
        </w:rPr>
        <w:t>;</w:t>
      </w:r>
    </w:p>
    <w:p w:rsidR="004361CC" w:rsidRPr="000209AD" w:rsidRDefault="004361CC" w:rsidP="004361CC">
      <w:pPr>
        <w:pStyle w:val="Akapitzlist"/>
        <w:numPr>
          <w:ilvl w:val="0"/>
          <w:numId w:val="3"/>
        </w:numPr>
        <w:suppressAutoHyphens w:val="0"/>
        <w:ind w:left="360"/>
        <w:contextualSpacing/>
        <w:jc w:val="both"/>
        <w:rPr>
          <w:color w:val="000000" w:themeColor="text1"/>
        </w:rPr>
      </w:pPr>
      <w:proofErr w:type="gramStart"/>
      <w:r w:rsidRPr="000209AD">
        <w:rPr>
          <w:color w:val="000000" w:themeColor="text1"/>
        </w:rPr>
        <w:t>dotrzymywania</w:t>
      </w:r>
      <w:proofErr w:type="gramEnd"/>
      <w:r w:rsidRPr="000209AD">
        <w:rPr>
          <w:color w:val="000000" w:themeColor="text1"/>
        </w:rPr>
        <w:t xml:space="preserve"> parametrów jakościowych nośnika ciepła oraz i standardów jakościowych obsługi odbiorców, co najmniej odpowiadających parametrom i standardom wskazanym w rozporządzeniu Ministra Gospodarki z dnia 15 stycznia 2007 r. w sprawie szczegółowych warunków funkcjonowania systemów ciepłowniczych (Dz. U. Nr 16, poz. 92);</w:t>
      </w:r>
    </w:p>
    <w:p w:rsidR="004361CC" w:rsidRPr="000209AD" w:rsidRDefault="004361CC" w:rsidP="004361CC">
      <w:pPr>
        <w:pStyle w:val="Akapitzlist"/>
        <w:numPr>
          <w:ilvl w:val="0"/>
          <w:numId w:val="3"/>
        </w:numPr>
        <w:suppressAutoHyphens w:val="0"/>
        <w:ind w:left="360"/>
        <w:contextualSpacing/>
        <w:jc w:val="both"/>
        <w:rPr>
          <w:color w:val="000000" w:themeColor="text1"/>
        </w:rPr>
      </w:pPr>
      <w:proofErr w:type="gramStart"/>
      <w:r w:rsidRPr="000209AD">
        <w:rPr>
          <w:color w:val="000000" w:themeColor="text1"/>
        </w:rPr>
        <w:t>nieodpłatnego</w:t>
      </w:r>
      <w:proofErr w:type="gramEnd"/>
      <w:r w:rsidRPr="000209AD">
        <w:rPr>
          <w:color w:val="000000" w:themeColor="text1"/>
        </w:rPr>
        <w:t xml:space="preserve"> udzielania </w:t>
      </w:r>
      <w:r w:rsidRPr="000209AD">
        <w:rPr>
          <w:b/>
          <w:color w:val="000000" w:themeColor="text1"/>
        </w:rPr>
        <w:t xml:space="preserve">Zamawiającemu </w:t>
      </w:r>
      <w:r w:rsidRPr="000209AD">
        <w:rPr>
          <w:color w:val="000000" w:themeColor="text1"/>
        </w:rPr>
        <w:t>informacji dotyczących zasad rozliczeń oraz aktualnej taryfy;</w:t>
      </w:r>
    </w:p>
    <w:p w:rsidR="004361CC" w:rsidRPr="000209AD" w:rsidRDefault="004361CC" w:rsidP="004361CC">
      <w:pPr>
        <w:pStyle w:val="Akapitzlist"/>
        <w:numPr>
          <w:ilvl w:val="0"/>
          <w:numId w:val="3"/>
        </w:numPr>
        <w:suppressAutoHyphens w:val="0"/>
        <w:ind w:left="360"/>
        <w:contextualSpacing/>
        <w:jc w:val="both"/>
        <w:rPr>
          <w:color w:val="000000" w:themeColor="text1"/>
        </w:rPr>
      </w:pPr>
      <w:proofErr w:type="gramStart"/>
      <w:r w:rsidRPr="000209AD">
        <w:rPr>
          <w:color w:val="000000" w:themeColor="text1"/>
        </w:rPr>
        <w:t>umożliwienia</w:t>
      </w:r>
      <w:proofErr w:type="gramEnd"/>
      <w:r w:rsidRPr="000209AD">
        <w:rPr>
          <w:color w:val="000000" w:themeColor="text1"/>
        </w:rPr>
        <w:t xml:space="preserve"> </w:t>
      </w:r>
      <w:r w:rsidRPr="000209AD">
        <w:rPr>
          <w:b/>
          <w:color w:val="000000" w:themeColor="text1"/>
        </w:rPr>
        <w:t xml:space="preserve">Zamawiającemu </w:t>
      </w:r>
      <w:r w:rsidRPr="000209AD">
        <w:rPr>
          <w:color w:val="000000" w:themeColor="text1"/>
        </w:rPr>
        <w:t>dostępu do układu pomiarowo-rozliczeniowego oraz kontroli prawidłowości wskazań tego układu.</w:t>
      </w:r>
    </w:p>
    <w:p w:rsidR="004361CC" w:rsidRPr="000209AD" w:rsidRDefault="004361CC" w:rsidP="004361CC">
      <w:pPr>
        <w:jc w:val="center"/>
        <w:rPr>
          <w:b/>
          <w:color w:val="000000" w:themeColor="text1"/>
        </w:rPr>
      </w:pPr>
    </w:p>
    <w:p w:rsidR="004361CC" w:rsidRPr="000209AD" w:rsidRDefault="004361CC" w:rsidP="004361CC">
      <w:pPr>
        <w:jc w:val="center"/>
        <w:rPr>
          <w:b/>
          <w:color w:val="000000" w:themeColor="text1"/>
        </w:rPr>
      </w:pPr>
      <w:r w:rsidRPr="000209AD">
        <w:rPr>
          <w:b/>
          <w:color w:val="000000" w:themeColor="text1"/>
        </w:rPr>
        <w:t>§5</w:t>
      </w:r>
    </w:p>
    <w:p w:rsidR="004361CC" w:rsidRPr="000209AD" w:rsidRDefault="004361CC" w:rsidP="004361CC">
      <w:pPr>
        <w:pStyle w:val="Akapitzlist"/>
        <w:numPr>
          <w:ilvl w:val="0"/>
          <w:numId w:val="4"/>
        </w:numPr>
        <w:suppressAutoHyphens w:val="0"/>
        <w:contextualSpacing/>
        <w:rPr>
          <w:color w:val="000000" w:themeColor="text1"/>
        </w:rPr>
      </w:pPr>
      <w:r w:rsidRPr="000209AD">
        <w:rPr>
          <w:color w:val="000000" w:themeColor="text1"/>
        </w:rPr>
        <w:t xml:space="preserve">W ramach umowy </w:t>
      </w:r>
      <w:r w:rsidRPr="000209AD">
        <w:rPr>
          <w:b/>
          <w:color w:val="000000" w:themeColor="text1"/>
        </w:rPr>
        <w:t xml:space="preserve">Zamawiający </w:t>
      </w:r>
      <w:r w:rsidRPr="000209AD">
        <w:rPr>
          <w:color w:val="000000" w:themeColor="text1"/>
        </w:rPr>
        <w:t>zobowiązany będzie w szczególności do:</w:t>
      </w:r>
    </w:p>
    <w:p w:rsidR="004361CC" w:rsidRPr="000209AD" w:rsidRDefault="004361CC" w:rsidP="004361CC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color w:val="000000" w:themeColor="text1"/>
        </w:rPr>
      </w:pPr>
      <w:proofErr w:type="gramStart"/>
      <w:r w:rsidRPr="000209AD">
        <w:rPr>
          <w:color w:val="000000" w:themeColor="text1"/>
        </w:rPr>
        <w:t>odbioru</w:t>
      </w:r>
      <w:proofErr w:type="gramEnd"/>
      <w:r w:rsidRPr="000209AD">
        <w:rPr>
          <w:color w:val="000000" w:themeColor="text1"/>
        </w:rPr>
        <w:t xml:space="preserve"> i użytkowania dostarczonego ciepła zgodnie z obowiązującymi przepisami i warunkami zawartej umowy;</w:t>
      </w:r>
    </w:p>
    <w:p w:rsidR="004361CC" w:rsidRPr="000209AD" w:rsidRDefault="004361CC" w:rsidP="004361CC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color w:val="000000" w:themeColor="text1"/>
        </w:rPr>
      </w:pPr>
      <w:proofErr w:type="gramStart"/>
      <w:r w:rsidRPr="000209AD">
        <w:rPr>
          <w:color w:val="000000" w:themeColor="text1"/>
        </w:rPr>
        <w:t>terminowego</w:t>
      </w:r>
      <w:proofErr w:type="gramEnd"/>
      <w:r w:rsidRPr="000209AD">
        <w:rPr>
          <w:color w:val="000000" w:themeColor="text1"/>
        </w:rPr>
        <w:t xml:space="preserve"> uiszczania należności za dostarczone ciepło na warunkach określonych w umowie;</w:t>
      </w:r>
    </w:p>
    <w:p w:rsidR="004361CC" w:rsidRPr="000209AD" w:rsidRDefault="004361CC" w:rsidP="004361CC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color w:val="000000" w:themeColor="text1"/>
        </w:rPr>
      </w:pPr>
      <w:proofErr w:type="gramStart"/>
      <w:r w:rsidRPr="000209AD">
        <w:rPr>
          <w:color w:val="000000" w:themeColor="text1"/>
        </w:rPr>
        <w:lastRenderedPageBreak/>
        <w:t>dotrzymywania</w:t>
      </w:r>
      <w:proofErr w:type="gramEnd"/>
      <w:r w:rsidRPr="000209AD">
        <w:rPr>
          <w:color w:val="000000" w:themeColor="text1"/>
        </w:rPr>
        <w:t xml:space="preserve"> wymagań określonych w warunkach przyłączenia do sieci ciepłowniczej, a w szczególności wyregulowania i utrzymania w należytym stanie technicznym eksploatowanych instalacji i pomieszczenia węzła cieplnego, w sposób niepowodujący zakłóceń w pracy sieci ciepłowniczej, urządzeń węzła cieplnego i układów pomiarowych;</w:t>
      </w:r>
    </w:p>
    <w:p w:rsidR="004361CC" w:rsidRPr="000209AD" w:rsidRDefault="004361CC" w:rsidP="004361CC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color w:val="000000" w:themeColor="text1"/>
        </w:rPr>
      </w:pPr>
      <w:proofErr w:type="gramStart"/>
      <w:r w:rsidRPr="000209AD">
        <w:rPr>
          <w:color w:val="000000" w:themeColor="text1"/>
        </w:rPr>
        <w:t>niezwłocznego</w:t>
      </w:r>
      <w:proofErr w:type="gramEnd"/>
      <w:r w:rsidRPr="000209AD">
        <w:rPr>
          <w:color w:val="000000" w:themeColor="text1"/>
        </w:rPr>
        <w:t xml:space="preserve"> informowania </w:t>
      </w:r>
      <w:r w:rsidRPr="000209AD">
        <w:rPr>
          <w:b/>
          <w:color w:val="000000" w:themeColor="text1"/>
        </w:rPr>
        <w:t>Wykonawcy</w:t>
      </w:r>
      <w:r w:rsidRPr="000209AD">
        <w:rPr>
          <w:color w:val="000000" w:themeColor="text1"/>
        </w:rPr>
        <w:t xml:space="preserve"> o zauważonych wadach lub usterkach w układzie pomiarowo-rozliczeniowych i w innych urządzeniach oraz o innych okolicznościach mających wpływ na prawidłowość rozliczeń, a także o przerwach lub zakłóceniach w dostarczaniu ciepła;</w:t>
      </w:r>
    </w:p>
    <w:p w:rsidR="004361CC" w:rsidRPr="000209AD" w:rsidRDefault="004361CC" w:rsidP="004361CC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color w:val="000000" w:themeColor="text1"/>
        </w:rPr>
      </w:pPr>
      <w:proofErr w:type="gramStart"/>
      <w:r w:rsidRPr="000209AD">
        <w:rPr>
          <w:color w:val="000000" w:themeColor="text1"/>
        </w:rPr>
        <w:t>zapewnienia</w:t>
      </w:r>
      <w:proofErr w:type="gramEnd"/>
      <w:r w:rsidRPr="000209AD">
        <w:rPr>
          <w:color w:val="000000" w:themeColor="text1"/>
        </w:rPr>
        <w:t xml:space="preserve"> osobom upoważnionym przez </w:t>
      </w:r>
      <w:r w:rsidRPr="000209AD">
        <w:rPr>
          <w:b/>
          <w:color w:val="000000" w:themeColor="text1"/>
        </w:rPr>
        <w:t>Wykonawcę</w:t>
      </w:r>
      <w:r w:rsidRPr="000209AD">
        <w:rPr>
          <w:color w:val="000000" w:themeColor="text1"/>
        </w:rPr>
        <w:t xml:space="preserve"> dostępu do pomieszczenia, w którym zainstalowane są urządzenia służące do dostarczania ciepła oraz wstępu na teren nieruchomości w celu przeprowadzenia kontroli, przeglądu i prac związanych z konserwacją i eksploatacją zainstalowanych urządzeń i instalacji, zgodnie z obowiązującymi przepisami;</w:t>
      </w:r>
    </w:p>
    <w:p w:rsidR="004361CC" w:rsidRPr="000209AD" w:rsidRDefault="004361CC" w:rsidP="004361CC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color w:val="000000" w:themeColor="text1"/>
        </w:rPr>
      </w:pPr>
      <w:proofErr w:type="gramStart"/>
      <w:r w:rsidRPr="000209AD">
        <w:rPr>
          <w:color w:val="000000" w:themeColor="text1"/>
        </w:rPr>
        <w:t>informowania</w:t>
      </w:r>
      <w:proofErr w:type="gramEnd"/>
      <w:r w:rsidRPr="000209AD">
        <w:rPr>
          <w:color w:val="000000" w:themeColor="text1"/>
        </w:rPr>
        <w:t xml:space="preserve"> </w:t>
      </w:r>
      <w:r w:rsidRPr="000209AD">
        <w:rPr>
          <w:b/>
          <w:color w:val="000000" w:themeColor="text1"/>
        </w:rPr>
        <w:t>Wykonawcy</w:t>
      </w:r>
      <w:r w:rsidRPr="000209AD">
        <w:rPr>
          <w:color w:val="000000" w:themeColor="text1"/>
        </w:rPr>
        <w:t xml:space="preserve"> o planowanych remontach instalacji będących własnością </w:t>
      </w:r>
      <w:r w:rsidRPr="000209AD">
        <w:rPr>
          <w:b/>
          <w:color w:val="000000" w:themeColor="text1"/>
        </w:rPr>
        <w:t>Zamawiającego</w:t>
      </w:r>
      <w:r w:rsidRPr="000209AD">
        <w:rPr>
          <w:color w:val="000000" w:themeColor="text1"/>
        </w:rPr>
        <w:t>;</w:t>
      </w:r>
    </w:p>
    <w:p w:rsidR="004361CC" w:rsidRPr="000209AD" w:rsidRDefault="004361CC" w:rsidP="004361CC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color w:val="000000" w:themeColor="text1"/>
        </w:rPr>
      </w:pPr>
      <w:proofErr w:type="gramStart"/>
      <w:r w:rsidRPr="000209AD">
        <w:rPr>
          <w:color w:val="000000" w:themeColor="text1"/>
        </w:rPr>
        <w:t>zwrotu</w:t>
      </w:r>
      <w:proofErr w:type="gramEnd"/>
      <w:r w:rsidRPr="000209AD">
        <w:rPr>
          <w:color w:val="000000" w:themeColor="text1"/>
        </w:rPr>
        <w:t xml:space="preserve"> </w:t>
      </w:r>
      <w:r w:rsidRPr="000209AD">
        <w:rPr>
          <w:b/>
          <w:color w:val="000000" w:themeColor="text1"/>
        </w:rPr>
        <w:t>Wykonawcy</w:t>
      </w:r>
      <w:r w:rsidRPr="000209AD">
        <w:rPr>
          <w:color w:val="000000" w:themeColor="text1"/>
        </w:rPr>
        <w:t xml:space="preserve"> niezanieczyszczonego nośnika ciepła.</w:t>
      </w:r>
    </w:p>
    <w:p w:rsidR="004361CC" w:rsidRPr="000209AD" w:rsidRDefault="004361CC" w:rsidP="004361CC">
      <w:pPr>
        <w:jc w:val="center"/>
        <w:rPr>
          <w:b/>
          <w:color w:val="000000" w:themeColor="text1"/>
        </w:rPr>
      </w:pPr>
    </w:p>
    <w:p w:rsidR="004361CC" w:rsidRPr="000209AD" w:rsidRDefault="004361CC" w:rsidP="004361CC">
      <w:pPr>
        <w:jc w:val="center"/>
        <w:rPr>
          <w:b/>
          <w:color w:val="000000" w:themeColor="text1"/>
        </w:rPr>
      </w:pPr>
      <w:r w:rsidRPr="000209AD">
        <w:rPr>
          <w:b/>
          <w:color w:val="000000" w:themeColor="text1"/>
        </w:rPr>
        <w:t>§6</w:t>
      </w:r>
    </w:p>
    <w:p w:rsidR="004361CC" w:rsidRPr="000209AD" w:rsidRDefault="004361CC" w:rsidP="004361CC">
      <w:pPr>
        <w:jc w:val="both"/>
        <w:rPr>
          <w:color w:val="000000" w:themeColor="text1"/>
        </w:rPr>
      </w:pPr>
      <w:r w:rsidRPr="000209AD">
        <w:rPr>
          <w:color w:val="000000" w:themeColor="text1"/>
        </w:rPr>
        <w:t xml:space="preserve">W przypadku pisemnego zgłoszenia przez </w:t>
      </w:r>
      <w:r w:rsidRPr="000209AD">
        <w:rPr>
          <w:b/>
          <w:color w:val="000000" w:themeColor="text1"/>
        </w:rPr>
        <w:t>Zamawiającego</w:t>
      </w:r>
      <w:r w:rsidRPr="000209AD">
        <w:rPr>
          <w:color w:val="000000" w:themeColor="text1"/>
        </w:rPr>
        <w:t xml:space="preserve"> zastrzeżenia do wskazań układu pomiarowego, </w:t>
      </w:r>
      <w:r w:rsidRPr="000209AD">
        <w:rPr>
          <w:b/>
          <w:color w:val="000000" w:themeColor="text1"/>
        </w:rPr>
        <w:t>Wykonawca</w:t>
      </w:r>
      <w:r w:rsidRPr="000209AD">
        <w:rPr>
          <w:color w:val="000000" w:themeColor="text1"/>
        </w:rPr>
        <w:t xml:space="preserve"> jest zobowiązany do:</w:t>
      </w:r>
    </w:p>
    <w:p w:rsidR="004361CC" w:rsidRPr="000209AD" w:rsidRDefault="004361CC" w:rsidP="004361CC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color w:val="000000" w:themeColor="text1"/>
        </w:rPr>
      </w:pPr>
      <w:proofErr w:type="gramStart"/>
      <w:r w:rsidRPr="000209AD">
        <w:rPr>
          <w:color w:val="000000" w:themeColor="text1"/>
        </w:rPr>
        <w:t>sprawdzenia</w:t>
      </w:r>
      <w:proofErr w:type="gramEnd"/>
      <w:r w:rsidRPr="000209AD">
        <w:rPr>
          <w:color w:val="000000" w:themeColor="text1"/>
        </w:rPr>
        <w:t>, w okresie 3 dni roboczych od daty zgłoszenia, prawidłowości wskazań układu pomiarowo-rozliczeniowego w miejscu jego zainstalowania;</w:t>
      </w:r>
    </w:p>
    <w:p w:rsidR="004361CC" w:rsidRPr="000209AD" w:rsidRDefault="004361CC" w:rsidP="004361CC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color w:val="000000" w:themeColor="text1"/>
        </w:rPr>
      </w:pPr>
      <w:proofErr w:type="gramStart"/>
      <w:r w:rsidRPr="000209AD">
        <w:rPr>
          <w:color w:val="000000" w:themeColor="text1"/>
        </w:rPr>
        <w:t>wymontowania</w:t>
      </w:r>
      <w:proofErr w:type="gramEnd"/>
      <w:r w:rsidRPr="000209AD">
        <w:rPr>
          <w:color w:val="000000" w:themeColor="text1"/>
        </w:rPr>
        <w:t xml:space="preserve">, w razie potrzeby lub na pisemne żądanie </w:t>
      </w:r>
      <w:r w:rsidRPr="000209AD">
        <w:rPr>
          <w:b/>
          <w:color w:val="000000" w:themeColor="text1"/>
        </w:rPr>
        <w:t xml:space="preserve">Zamawiającego, </w:t>
      </w:r>
      <w:r w:rsidRPr="000209AD">
        <w:rPr>
          <w:color w:val="000000" w:themeColor="text1"/>
        </w:rPr>
        <w:t>zakwestionowanego układu pomiarowo-rozliczeniowego i sprawdzenia go w laboratorium;</w:t>
      </w:r>
    </w:p>
    <w:p w:rsidR="004361CC" w:rsidRPr="000209AD" w:rsidRDefault="004361CC" w:rsidP="004361CC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color w:val="000000" w:themeColor="text1"/>
        </w:rPr>
      </w:pPr>
      <w:proofErr w:type="gramStart"/>
      <w:r w:rsidRPr="000209AD">
        <w:rPr>
          <w:color w:val="000000" w:themeColor="text1"/>
        </w:rPr>
        <w:t>doręczenia</w:t>
      </w:r>
      <w:proofErr w:type="gramEnd"/>
      <w:r w:rsidRPr="000209AD">
        <w:rPr>
          <w:b/>
          <w:color w:val="000000" w:themeColor="text1"/>
        </w:rPr>
        <w:t xml:space="preserve"> Zamawiającemu</w:t>
      </w:r>
      <w:r w:rsidRPr="000209AD">
        <w:rPr>
          <w:color w:val="000000" w:themeColor="text1"/>
        </w:rPr>
        <w:t xml:space="preserve"> protokołu sprawdzenia układu pomiarowo-rozliczeniowego w terminie 14 dni od daty sprawdzenia prawidłowości jego działania;</w:t>
      </w:r>
    </w:p>
    <w:p w:rsidR="004361CC" w:rsidRPr="000209AD" w:rsidRDefault="004361CC" w:rsidP="004361CC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color w:val="000000" w:themeColor="text1"/>
        </w:rPr>
      </w:pPr>
      <w:proofErr w:type="gramStart"/>
      <w:r w:rsidRPr="000209AD">
        <w:rPr>
          <w:color w:val="000000" w:themeColor="text1"/>
        </w:rPr>
        <w:t>dokonania</w:t>
      </w:r>
      <w:proofErr w:type="gramEnd"/>
      <w:r w:rsidRPr="000209AD">
        <w:rPr>
          <w:color w:val="000000" w:themeColor="text1"/>
        </w:rPr>
        <w:t xml:space="preserve"> ewentualnej korekty obliczenia należności w terminie 14 dni od daty doręczenia </w:t>
      </w:r>
      <w:r w:rsidRPr="000209AD">
        <w:rPr>
          <w:b/>
          <w:color w:val="000000" w:themeColor="text1"/>
        </w:rPr>
        <w:t>Zamawiającemu</w:t>
      </w:r>
      <w:r w:rsidRPr="000209AD">
        <w:rPr>
          <w:color w:val="000000" w:themeColor="text1"/>
        </w:rPr>
        <w:t xml:space="preserve"> protokołu sprawdzenia układu pomiarowo-rozliczeniowego;</w:t>
      </w:r>
    </w:p>
    <w:p w:rsidR="004361CC" w:rsidRPr="000209AD" w:rsidRDefault="004361CC" w:rsidP="004361CC">
      <w:pPr>
        <w:jc w:val="center"/>
        <w:rPr>
          <w:b/>
          <w:color w:val="000000" w:themeColor="text1"/>
        </w:rPr>
      </w:pPr>
    </w:p>
    <w:p w:rsidR="004361CC" w:rsidRPr="000209AD" w:rsidRDefault="004361CC" w:rsidP="004361CC">
      <w:pPr>
        <w:jc w:val="center"/>
        <w:rPr>
          <w:color w:val="000000" w:themeColor="text1"/>
        </w:rPr>
      </w:pPr>
      <w:r w:rsidRPr="000209AD">
        <w:rPr>
          <w:b/>
          <w:color w:val="000000" w:themeColor="text1"/>
        </w:rPr>
        <w:t>§7</w:t>
      </w:r>
    </w:p>
    <w:p w:rsidR="004361CC" w:rsidRPr="000209AD" w:rsidRDefault="004361CC" w:rsidP="004361CC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color w:val="000000" w:themeColor="text1"/>
        </w:rPr>
      </w:pPr>
      <w:r w:rsidRPr="000209AD">
        <w:rPr>
          <w:color w:val="000000" w:themeColor="text1"/>
        </w:rPr>
        <w:t xml:space="preserve">W przypadku niedotrzymania przez </w:t>
      </w:r>
      <w:r w:rsidRPr="000209AD">
        <w:rPr>
          <w:b/>
          <w:color w:val="000000" w:themeColor="text1"/>
        </w:rPr>
        <w:t xml:space="preserve">Wykonawcę </w:t>
      </w:r>
      <w:r w:rsidRPr="000209AD">
        <w:rPr>
          <w:color w:val="000000" w:themeColor="text1"/>
        </w:rPr>
        <w:t xml:space="preserve">standardów jakościowych obsługi odbiorców, </w:t>
      </w:r>
      <w:r w:rsidRPr="000209AD">
        <w:rPr>
          <w:b/>
          <w:color w:val="000000" w:themeColor="text1"/>
        </w:rPr>
        <w:t>Zamawiającemu</w:t>
      </w:r>
      <w:r w:rsidRPr="000209AD">
        <w:rPr>
          <w:color w:val="000000" w:themeColor="text1"/>
        </w:rPr>
        <w:t xml:space="preserve"> przysługiwać będą, na jego wniosek, bonifikaty i upusty w wysokości określonej w taryfie stanowiącej załącznik nr 1 do niniejszej umowy.</w:t>
      </w:r>
    </w:p>
    <w:p w:rsidR="004361CC" w:rsidRPr="000209AD" w:rsidRDefault="004361CC" w:rsidP="004361CC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color w:val="000000" w:themeColor="text1"/>
        </w:rPr>
      </w:pPr>
      <w:r w:rsidRPr="000209AD">
        <w:rPr>
          <w:b/>
          <w:color w:val="000000" w:themeColor="text1"/>
        </w:rPr>
        <w:t>Zamawiającemu</w:t>
      </w:r>
      <w:r w:rsidRPr="000209AD">
        <w:rPr>
          <w:color w:val="000000" w:themeColor="text1"/>
        </w:rPr>
        <w:t xml:space="preserve"> przysługiwać będzie prawo do złożenia reklamacji w przypadku niezgodnej z warunkami umowy, realizacji obowiązków </w:t>
      </w:r>
      <w:r w:rsidRPr="000209AD">
        <w:rPr>
          <w:b/>
          <w:color w:val="000000" w:themeColor="text1"/>
        </w:rPr>
        <w:t>Wykonawcy</w:t>
      </w:r>
      <w:r w:rsidRPr="000209AD">
        <w:rPr>
          <w:color w:val="000000" w:themeColor="text1"/>
        </w:rPr>
        <w:t>.</w:t>
      </w:r>
    </w:p>
    <w:p w:rsidR="004361CC" w:rsidRPr="000209AD" w:rsidRDefault="004361CC" w:rsidP="004361CC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color w:val="000000" w:themeColor="text1"/>
        </w:rPr>
      </w:pPr>
      <w:r w:rsidRPr="000209AD">
        <w:rPr>
          <w:color w:val="000000" w:themeColor="text1"/>
        </w:rPr>
        <w:t xml:space="preserve">W ramach umowy </w:t>
      </w:r>
      <w:r w:rsidRPr="000209AD">
        <w:rPr>
          <w:b/>
          <w:color w:val="000000" w:themeColor="text1"/>
        </w:rPr>
        <w:t>Zamawiający</w:t>
      </w:r>
      <w:r w:rsidRPr="000209AD">
        <w:rPr>
          <w:color w:val="000000" w:themeColor="text1"/>
        </w:rPr>
        <w:t xml:space="preserve"> uprawniony będzie w szczególności do żądania sprawdzenia prawidłowości działania układu pomiarowo-rozliczeniowego.</w:t>
      </w:r>
    </w:p>
    <w:p w:rsidR="004361CC" w:rsidRPr="000209AD" w:rsidRDefault="004361CC" w:rsidP="004361CC">
      <w:pPr>
        <w:jc w:val="center"/>
        <w:rPr>
          <w:b/>
          <w:color w:val="000000" w:themeColor="text1"/>
        </w:rPr>
      </w:pPr>
    </w:p>
    <w:p w:rsidR="004361CC" w:rsidRPr="000209AD" w:rsidRDefault="004361CC" w:rsidP="004361CC">
      <w:pPr>
        <w:jc w:val="center"/>
        <w:rPr>
          <w:b/>
          <w:color w:val="000000" w:themeColor="text1"/>
        </w:rPr>
      </w:pPr>
      <w:r w:rsidRPr="000209AD">
        <w:rPr>
          <w:b/>
          <w:color w:val="000000" w:themeColor="text1"/>
        </w:rPr>
        <w:t>§8</w:t>
      </w:r>
    </w:p>
    <w:p w:rsidR="004361CC" w:rsidRPr="000209AD" w:rsidRDefault="004361CC" w:rsidP="004361CC">
      <w:pPr>
        <w:pStyle w:val="Akapitzlist"/>
        <w:numPr>
          <w:ilvl w:val="0"/>
          <w:numId w:val="12"/>
        </w:numPr>
        <w:suppressAutoHyphens w:val="0"/>
        <w:contextualSpacing/>
        <w:jc w:val="both"/>
        <w:rPr>
          <w:color w:val="000000" w:themeColor="text1"/>
        </w:rPr>
      </w:pPr>
      <w:r w:rsidRPr="000209AD">
        <w:rPr>
          <w:color w:val="000000" w:themeColor="text1"/>
        </w:rPr>
        <w:t xml:space="preserve">Ustalanie ilości pobranego przez </w:t>
      </w:r>
      <w:r w:rsidRPr="000209AD">
        <w:rPr>
          <w:b/>
          <w:color w:val="000000" w:themeColor="text1"/>
        </w:rPr>
        <w:t xml:space="preserve">Zamawiającego </w:t>
      </w:r>
      <w:r w:rsidRPr="000209AD">
        <w:rPr>
          <w:color w:val="000000" w:themeColor="text1"/>
        </w:rPr>
        <w:t xml:space="preserve">ciepła dokonywane będzie na podstawie wskazań zaplombowanego układu pomiarowo-rozliczeniowego zainstalowanego w obiekcie </w:t>
      </w:r>
      <w:r w:rsidRPr="000209AD">
        <w:rPr>
          <w:b/>
          <w:color w:val="000000" w:themeColor="text1"/>
        </w:rPr>
        <w:t>Zamawiającego</w:t>
      </w:r>
      <w:r w:rsidRPr="000209AD">
        <w:rPr>
          <w:color w:val="000000" w:themeColor="text1"/>
        </w:rPr>
        <w:t>.</w:t>
      </w:r>
    </w:p>
    <w:p w:rsidR="004361CC" w:rsidRPr="000209AD" w:rsidRDefault="004361CC" w:rsidP="004361CC">
      <w:pPr>
        <w:pStyle w:val="Akapitzlist"/>
        <w:numPr>
          <w:ilvl w:val="0"/>
          <w:numId w:val="12"/>
        </w:numPr>
        <w:suppressAutoHyphens w:val="0"/>
        <w:contextualSpacing/>
        <w:jc w:val="both"/>
        <w:rPr>
          <w:color w:val="000000" w:themeColor="text1"/>
        </w:rPr>
      </w:pPr>
      <w:r w:rsidRPr="000209AD">
        <w:rPr>
          <w:color w:val="000000" w:themeColor="text1"/>
        </w:rPr>
        <w:t xml:space="preserve">W przypadku uszkodzenia układu pomiarowo-rozliczeniowego (lub jego braku spowodowanego demontażem w celu oddania do legalizacji) określenie ilości ciepła dostarczanego </w:t>
      </w:r>
      <w:r w:rsidRPr="000209AD">
        <w:rPr>
          <w:b/>
          <w:color w:val="000000" w:themeColor="text1"/>
        </w:rPr>
        <w:t>Zamawiającemu</w:t>
      </w:r>
      <w:r w:rsidRPr="000209AD">
        <w:rPr>
          <w:color w:val="000000" w:themeColor="text1"/>
        </w:rPr>
        <w:t>, od dnia ostatniego prawidłowego odczytu do chwili jego naprawy (wymiany lub montażu po legalizacji), odbywać się będzie na podstawie ilości ciepła dostarczonej przed uszkodzeniem (demontażem) układu pomiarowo-</w:t>
      </w:r>
      <w:r w:rsidRPr="000209AD">
        <w:rPr>
          <w:color w:val="000000" w:themeColor="text1"/>
        </w:rPr>
        <w:lastRenderedPageBreak/>
        <w:t>rozliczeniowego, wg metody opracowanej w oparciu o przepisy ustawy Prawo energetyczne i rozporządzenia wykonawczego.</w:t>
      </w:r>
    </w:p>
    <w:p w:rsidR="004361CC" w:rsidRPr="000209AD" w:rsidRDefault="004361CC" w:rsidP="004361CC">
      <w:pPr>
        <w:pStyle w:val="Akapitzlist"/>
        <w:numPr>
          <w:ilvl w:val="0"/>
          <w:numId w:val="12"/>
        </w:numPr>
        <w:suppressAutoHyphens w:val="0"/>
        <w:contextualSpacing/>
        <w:jc w:val="both"/>
        <w:rPr>
          <w:color w:val="000000" w:themeColor="text1"/>
        </w:rPr>
      </w:pPr>
      <w:r w:rsidRPr="000209AD">
        <w:rPr>
          <w:color w:val="000000" w:themeColor="text1"/>
        </w:rPr>
        <w:t>Odczyty wskazań układu pomiarowo-rozliczeniowego dokonywane będą cyklicznie.</w:t>
      </w:r>
    </w:p>
    <w:p w:rsidR="004361CC" w:rsidRPr="000209AD" w:rsidRDefault="004361CC" w:rsidP="004361CC">
      <w:pPr>
        <w:pStyle w:val="Akapitzlist"/>
        <w:numPr>
          <w:ilvl w:val="0"/>
          <w:numId w:val="12"/>
        </w:numPr>
        <w:suppressAutoHyphens w:val="0"/>
        <w:contextualSpacing/>
        <w:jc w:val="both"/>
        <w:rPr>
          <w:color w:val="000000" w:themeColor="text1"/>
        </w:rPr>
      </w:pPr>
      <w:r w:rsidRPr="000209AD">
        <w:rPr>
          <w:color w:val="000000" w:themeColor="text1"/>
        </w:rPr>
        <w:t>Dane techniczne układu pomiarowo-rozliczeniowego oraz data rozpoczęcia rozliczeń za dostawę ciepła wg wskazań ciepłomierza.</w:t>
      </w:r>
    </w:p>
    <w:p w:rsidR="004361CC" w:rsidRPr="000209AD" w:rsidRDefault="004361CC" w:rsidP="004361CC">
      <w:pPr>
        <w:pStyle w:val="Akapitzlist"/>
        <w:numPr>
          <w:ilvl w:val="0"/>
          <w:numId w:val="12"/>
        </w:numPr>
        <w:suppressAutoHyphens w:val="0"/>
        <w:contextualSpacing/>
        <w:jc w:val="both"/>
        <w:rPr>
          <w:color w:val="000000" w:themeColor="text1"/>
        </w:rPr>
      </w:pPr>
      <w:r w:rsidRPr="000209AD">
        <w:rPr>
          <w:color w:val="000000" w:themeColor="text1"/>
        </w:rPr>
        <w:t xml:space="preserve">Zmiana mocy zamówionej będzie następowała na pisemny wniosek </w:t>
      </w:r>
      <w:r w:rsidRPr="000209AD">
        <w:rPr>
          <w:b/>
          <w:color w:val="000000" w:themeColor="text1"/>
        </w:rPr>
        <w:t>Zamawiającego.</w:t>
      </w:r>
    </w:p>
    <w:p w:rsidR="004361CC" w:rsidRPr="000209AD" w:rsidRDefault="004361CC" w:rsidP="004361CC">
      <w:pPr>
        <w:pStyle w:val="Akapitzlist"/>
        <w:jc w:val="both"/>
        <w:rPr>
          <w:color w:val="000000" w:themeColor="text1"/>
        </w:rPr>
      </w:pPr>
    </w:p>
    <w:p w:rsidR="004361CC" w:rsidRPr="000209AD" w:rsidRDefault="004361CC" w:rsidP="004361CC">
      <w:pPr>
        <w:pStyle w:val="Akapitzlist"/>
        <w:ind w:left="357"/>
        <w:jc w:val="center"/>
        <w:rPr>
          <w:b/>
          <w:color w:val="000000" w:themeColor="text1"/>
        </w:rPr>
      </w:pPr>
    </w:p>
    <w:p w:rsidR="004361CC" w:rsidRPr="000209AD" w:rsidRDefault="004361CC" w:rsidP="004361CC">
      <w:pPr>
        <w:pStyle w:val="Akapitzlist"/>
        <w:ind w:left="357"/>
        <w:jc w:val="center"/>
        <w:rPr>
          <w:b/>
          <w:color w:val="000000" w:themeColor="text1"/>
        </w:rPr>
      </w:pPr>
    </w:p>
    <w:p w:rsidR="004361CC" w:rsidRPr="000209AD" w:rsidRDefault="004361CC" w:rsidP="004361CC">
      <w:pPr>
        <w:pStyle w:val="Akapitzlist"/>
        <w:ind w:left="357"/>
        <w:jc w:val="center"/>
        <w:rPr>
          <w:b/>
          <w:color w:val="000000" w:themeColor="text1"/>
        </w:rPr>
      </w:pPr>
      <w:r w:rsidRPr="000209AD">
        <w:rPr>
          <w:b/>
          <w:color w:val="000000" w:themeColor="text1"/>
        </w:rPr>
        <w:t>§9</w:t>
      </w:r>
    </w:p>
    <w:p w:rsidR="004361CC" w:rsidRPr="000209AD" w:rsidRDefault="004361CC" w:rsidP="004361CC">
      <w:pPr>
        <w:pStyle w:val="Akapitzlist"/>
        <w:numPr>
          <w:ilvl w:val="0"/>
          <w:numId w:val="8"/>
        </w:numPr>
        <w:suppressAutoHyphens w:val="0"/>
        <w:ind w:left="357"/>
        <w:jc w:val="both"/>
        <w:rPr>
          <w:color w:val="000000" w:themeColor="text1"/>
        </w:rPr>
      </w:pPr>
      <w:r w:rsidRPr="000209AD">
        <w:rPr>
          <w:color w:val="000000" w:themeColor="text1"/>
        </w:rPr>
        <w:t xml:space="preserve">Umowa będzie mogła zostać rozwiązana przez </w:t>
      </w:r>
      <w:r w:rsidRPr="000209AD">
        <w:rPr>
          <w:b/>
          <w:color w:val="000000" w:themeColor="text1"/>
        </w:rPr>
        <w:t>Wykonawcę</w:t>
      </w:r>
      <w:r w:rsidRPr="000209AD">
        <w:rPr>
          <w:color w:val="000000" w:themeColor="text1"/>
        </w:rPr>
        <w:t xml:space="preserve"> z zachowaniem jednomiesięcznego terminu wypowiedzenia, ze skutkiem na koniec miesiąca kalendarzowego, w </w:t>
      </w:r>
      <w:proofErr w:type="gramStart"/>
      <w:r w:rsidRPr="000209AD">
        <w:rPr>
          <w:color w:val="000000" w:themeColor="text1"/>
        </w:rPr>
        <w:t>przypadku gdy</w:t>
      </w:r>
      <w:proofErr w:type="gramEnd"/>
      <w:r w:rsidRPr="000209AD">
        <w:rPr>
          <w:color w:val="000000" w:themeColor="text1"/>
        </w:rPr>
        <w:t xml:space="preserve"> </w:t>
      </w:r>
      <w:r w:rsidRPr="000209AD">
        <w:rPr>
          <w:b/>
          <w:color w:val="000000" w:themeColor="text1"/>
        </w:rPr>
        <w:t>Zamawiający</w:t>
      </w:r>
      <w:r w:rsidRPr="000209AD">
        <w:rPr>
          <w:color w:val="000000" w:themeColor="text1"/>
        </w:rPr>
        <w:t xml:space="preserve"> opóźni się z zapłatą za ciepło co najmniej miesiąc po upływie terminu płatności, pomimo uprzedniego powiadomienia na piśmie o zamiarze wypowiedzenia umowy i wyznaczenia dodatkowego, minimum dwutygodniowego terminu do zapłaty zaległości.</w:t>
      </w:r>
    </w:p>
    <w:p w:rsidR="004361CC" w:rsidRPr="000209AD" w:rsidRDefault="004361CC" w:rsidP="004361CC">
      <w:pPr>
        <w:pStyle w:val="Akapitzlist"/>
        <w:numPr>
          <w:ilvl w:val="0"/>
          <w:numId w:val="8"/>
        </w:numPr>
        <w:suppressAutoHyphens w:val="0"/>
        <w:contextualSpacing/>
        <w:jc w:val="both"/>
        <w:rPr>
          <w:color w:val="000000" w:themeColor="text1"/>
        </w:rPr>
      </w:pPr>
      <w:r w:rsidRPr="000209AD">
        <w:rPr>
          <w:color w:val="000000" w:themeColor="text1"/>
        </w:rPr>
        <w:t xml:space="preserve">Umowa może zostać rozwiązana przez </w:t>
      </w:r>
      <w:r w:rsidRPr="000209AD">
        <w:rPr>
          <w:b/>
          <w:color w:val="000000" w:themeColor="text1"/>
        </w:rPr>
        <w:t>Zamawiającego</w:t>
      </w:r>
      <w:r w:rsidRPr="000209AD">
        <w:rPr>
          <w:color w:val="000000" w:themeColor="text1"/>
        </w:rPr>
        <w:t xml:space="preserve"> bez wypowiedzenia, jeżeli </w:t>
      </w:r>
      <w:r w:rsidRPr="000209AD">
        <w:rPr>
          <w:b/>
          <w:color w:val="000000" w:themeColor="text1"/>
        </w:rPr>
        <w:t>Wykonawca</w:t>
      </w:r>
      <w:r w:rsidRPr="000209AD">
        <w:rPr>
          <w:color w:val="000000" w:themeColor="text1"/>
        </w:rPr>
        <w:t xml:space="preserve"> nie dotrzymuje warunków umowy, po uprzednim pisemnym wezwaniu </w:t>
      </w:r>
      <w:r w:rsidRPr="000209AD">
        <w:rPr>
          <w:b/>
          <w:color w:val="000000" w:themeColor="text1"/>
        </w:rPr>
        <w:t>Wykonawcy</w:t>
      </w:r>
      <w:r w:rsidRPr="000209AD">
        <w:rPr>
          <w:color w:val="000000" w:themeColor="text1"/>
        </w:rPr>
        <w:t xml:space="preserve"> do przywrócenia stanu zgodnego z umową oraz obowiązującymi przepisami w terminie 14 dni od otrzymania wezwania.</w:t>
      </w:r>
    </w:p>
    <w:p w:rsidR="004361CC" w:rsidRPr="000209AD" w:rsidRDefault="004361CC" w:rsidP="004361CC">
      <w:pPr>
        <w:pStyle w:val="Akapitzlist"/>
        <w:numPr>
          <w:ilvl w:val="0"/>
          <w:numId w:val="8"/>
        </w:numPr>
        <w:suppressAutoHyphens w:val="0"/>
        <w:contextualSpacing/>
        <w:jc w:val="both"/>
        <w:rPr>
          <w:color w:val="000000" w:themeColor="text1"/>
        </w:rPr>
      </w:pPr>
      <w:r w:rsidRPr="000209AD">
        <w:rPr>
          <w:color w:val="000000" w:themeColor="text1"/>
        </w:rPr>
        <w:t>Rozwiązanie umowy bez wypowiedzenia następuję z zachowaniem formy pisemnej oraz z podaniem przyczyny rozwiązania.</w:t>
      </w:r>
    </w:p>
    <w:p w:rsidR="004361CC" w:rsidRPr="000209AD" w:rsidRDefault="004361CC" w:rsidP="004361CC">
      <w:pPr>
        <w:pStyle w:val="Akapitzlist"/>
        <w:ind w:left="357"/>
        <w:jc w:val="center"/>
        <w:rPr>
          <w:b/>
          <w:color w:val="000000" w:themeColor="text1"/>
        </w:rPr>
      </w:pPr>
    </w:p>
    <w:p w:rsidR="004361CC" w:rsidRPr="000209AD" w:rsidRDefault="004361CC" w:rsidP="004361CC">
      <w:pPr>
        <w:pStyle w:val="Akapitzlist"/>
        <w:ind w:left="357"/>
        <w:jc w:val="center"/>
        <w:rPr>
          <w:b/>
          <w:color w:val="000000" w:themeColor="text1"/>
        </w:rPr>
      </w:pPr>
      <w:r w:rsidRPr="000209AD">
        <w:rPr>
          <w:b/>
          <w:color w:val="000000" w:themeColor="text1"/>
        </w:rPr>
        <w:t>§</w:t>
      </w:r>
      <w:r w:rsidR="00397E98" w:rsidRPr="000209AD">
        <w:rPr>
          <w:b/>
          <w:color w:val="000000" w:themeColor="text1"/>
        </w:rPr>
        <w:t>10</w:t>
      </w:r>
    </w:p>
    <w:p w:rsidR="004361CC" w:rsidRPr="000209AD" w:rsidRDefault="004361CC" w:rsidP="004361CC">
      <w:pPr>
        <w:pStyle w:val="Akapitzlist"/>
        <w:numPr>
          <w:ilvl w:val="0"/>
          <w:numId w:val="9"/>
        </w:numPr>
        <w:suppressAutoHyphens w:val="0"/>
        <w:ind w:left="357"/>
        <w:jc w:val="both"/>
        <w:rPr>
          <w:color w:val="000000" w:themeColor="text1"/>
        </w:rPr>
      </w:pPr>
      <w:r w:rsidRPr="000209AD">
        <w:rPr>
          <w:color w:val="000000" w:themeColor="text1"/>
        </w:rPr>
        <w:t>Wszelkie zmiany Umowy kompleksowej wymagają formy pisemnej pod rygorem nieważności z zastrzeżeniem sytuacji określonych w Umowie i Ogólnych warunkach umowy.</w:t>
      </w:r>
    </w:p>
    <w:p w:rsidR="004361CC" w:rsidRPr="000209AD" w:rsidRDefault="004361CC" w:rsidP="004361CC">
      <w:pPr>
        <w:pStyle w:val="Akapitzlist"/>
        <w:numPr>
          <w:ilvl w:val="0"/>
          <w:numId w:val="9"/>
        </w:numPr>
        <w:suppressAutoHyphens w:val="0"/>
        <w:contextualSpacing/>
        <w:jc w:val="both"/>
        <w:rPr>
          <w:color w:val="000000" w:themeColor="text1"/>
        </w:rPr>
      </w:pPr>
      <w:r w:rsidRPr="000209AD">
        <w:rPr>
          <w:color w:val="000000" w:themeColor="text1"/>
        </w:rPr>
        <w:t xml:space="preserve">Zakazuje </w:t>
      </w:r>
      <w:proofErr w:type="gramStart"/>
      <w:r w:rsidRPr="000209AD">
        <w:rPr>
          <w:color w:val="000000" w:themeColor="text1"/>
        </w:rPr>
        <w:t>się  istotnych</w:t>
      </w:r>
      <w:proofErr w:type="gramEnd"/>
      <w:r w:rsidRPr="000209AD">
        <w:rPr>
          <w:color w:val="000000" w:themeColor="text1"/>
        </w:rPr>
        <w:t xml:space="preserve"> zmian postanowień zawartej umowy w stosunku do treści oferty, na podstawie której dokonano wyboru </w:t>
      </w:r>
      <w:r w:rsidRPr="000209AD">
        <w:rPr>
          <w:b/>
          <w:color w:val="000000" w:themeColor="text1"/>
        </w:rPr>
        <w:t>Wykonawcy</w:t>
      </w:r>
      <w:r w:rsidRPr="000209AD">
        <w:rPr>
          <w:color w:val="000000" w:themeColor="text1"/>
        </w:rPr>
        <w:t>.</w:t>
      </w:r>
    </w:p>
    <w:p w:rsidR="004361CC" w:rsidRPr="000209AD" w:rsidRDefault="004361CC" w:rsidP="004361CC">
      <w:pPr>
        <w:pStyle w:val="Akapitzlist"/>
        <w:ind w:left="360"/>
        <w:jc w:val="both"/>
        <w:rPr>
          <w:color w:val="000000" w:themeColor="text1"/>
        </w:rPr>
      </w:pPr>
      <w:r w:rsidRPr="000209AD">
        <w:rPr>
          <w:b/>
          <w:color w:val="000000" w:themeColor="text1"/>
        </w:rPr>
        <w:t xml:space="preserve">Zamawiający </w:t>
      </w:r>
      <w:r w:rsidRPr="000209AD">
        <w:rPr>
          <w:color w:val="000000" w:themeColor="text1"/>
        </w:rPr>
        <w:t>dopuszcza możliwość dokonania zmiany postanowień umowy w przypadku zmiany powszechnie obowiązujących przepisów prawa dotyczących świadczenia przedmiotu zamówienia – ustawy Prawo energetyczne i przepisów wykonawczych do wskazanej ustawy, z zastrzeżeniem, że zmiana ceny możliwa jest jedynie w sytuacji określonej w § 3 pkt 5</w:t>
      </w:r>
      <w:r w:rsidR="00397E98" w:rsidRPr="000209AD">
        <w:rPr>
          <w:color w:val="000000" w:themeColor="text1"/>
        </w:rPr>
        <w:t>.</w:t>
      </w:r>
    </w:p>
    <w:p w:rsidR="004361CC" w:rsidRPr="000209AD" w:rsidRDefault="004361CC" w:rsidP="004361CC">
      <w:pPr>
        <w:pStyle w:val="Akapitzlist"/>
        <w:ind w:left="357"/>
        <w:jc w:val="center"/>
        <w:rPr>
          <w:b/>
          <w:color w:val="000000" w:themeColor="text1"/>
        </w:rPr>
      </w:pPr>
    </w:p>
    <w:p w:rsidR="004361CC" w:rsidRPr="000209AD" w:rsidRDefault="004361CC" w:rsidP="004361CC">
      <w:pPr>
        <w:pStyle w:val="Akapitzlist"/>
        <w:ind w:left="357"/>
        <w:jc w:val="center"/>
        <w:rPr>
          <w:b/>
          <w:color w:val="000000" w:themeColor="text1"/>
        </w:rPr>
      </w:pPr>
      <w:r w:rsidRPr="000209AD">
        <w:rPr>
          <w:b/>
          <w:color w:val="000000" w:themeColor="text1"/>
        </w:rPr>
        <w:t>§</w:t>
      </w:r>
      <w:r w:rsidR="00397E98" w:rsidRPr="000209AD">
        <w:rPr>
          <w:b/>
          <w:color w:val="000000" w:themeColor="text1"/>
        </w:rPr>
        <w:t>11</w:t>
      </w:r>
    </w:p>
    <w:p w:rsidR="004361CC" w:rsidRPr="000209AD" w:rsidRDefault="004361CC" w:rsidP="004361CC">
      <w:pPr>
        <w:pStyle w:val="Akapitzlist"/>
        <w:numPr>
          <w:ilvl w:val="0"/>
          <w:numId w:val="13"/>
        </w:numPr>
        <w:suppressAutoHyphens w:val="0"/>
        <w:contextualSpacing/>
        <w:jc w:val="both"/>
        <w:rPr>
          <w:color w:val="000000" w:themeColor="text1"/>
        </w:rPr>
      </w:pPr>
      <w:r w:rsidRPr="000209AD">
        <w:rPr>
          <w:color w:val="000000" w:themeColor="text1"/>
        </w:rPr>
        <w:t xml:space="preserve">Osobami do kontaktu ze strony </w:t>
      </w:r>
      <w:r w:rsidRPr="000209AD">
        <w:rPr>
          <w:b/>
          <w:color w:val="000000" w:themeColor="text1"/>
        </w:rPr>
        <w:t>Wykonawcy</w:t>
      </w:r>
      <w:r w:rsidRPr="000209AD">
        <w:rPr>
          <w:color w:val="000000" w:themeColor="text1"/>
        </w:rPr>
        <w:t xml:space="preserve"> są:</w:t>
      </w:r>
    </w:p>
    <w:p w:rsidR="004361CC" w:rsidRPr="000209AD" w:rsidRDefault="004361CC" w:rsidP="004361CC">
      <w:pPr>
        <w:pStyle w:val="Akapitzlist"/>
        <w:ind w:left="360"/>
        <w:jc w:val="both"/>
        <w:rPr>
          <w:color w:val="000000" w:themeColor="text1"/>
        </w:rPr>
      </w:pPr>
      <w:r w:rsidRPr="000209AD">
        <w:rPr>
          <w:color w:val="000000" w:themeColor="text1"/>
        </w:rPr>
        <w:t>…………………………………………………………………..;</w:t>
      </w:r>
    </w:p>
    <w:p w:rsidR="004361CC" w:rsidRPr="000209AD" w:rsidRDefault="004361CC" w:rsidP="004361CC">
      <w:pPr>
        <w:pStyle w:val="Akapitzlist"/>
        <w:ind w:left="360"/>
        <w:jc w:val="both"/>
        <w:rPr>
          <w:color w:val="000000" w:themeColor="text1"/>
        </w:rPr>
      </w:pPr>
      <w:r w:rsidRPr="000209AD">
        <w:rPr>
          <w:color w:val="000000" w:themeColor="text1"/>
        </w:rPr>
        <w:t xml:space="preserve">Osobami do kontaktu ze strony </w:t>
      </w:r>
      <w:r w:rsidRPr="000209AD">
        <w:rPr>
          <w:b/>
          <w:color w:val="000000" w:themeColor="text1"/>
        </w:rPr>
        <w:t>Zamawiającego</w:t>
      </w:r>
      <w:r w:rsidRPr="000209AD">
        <w:rPr>
          <w:color w:val="000000" w:themeColor="text1"/>
        </w:rPr>
        <w:t xml:space="preserve"> są:</w:t>
      </w:r>
    </w:p>
    <w:p w:rsidR="004361CC" w:rsidRPr="000209AD" w:rsidRDefault="004361CC" w:rsidP="004361CC">
      <w:pPr>
        <w:pStyle w:val="Akapitzlist"/>
        <w:ind w:left="360"/>
        <w:jc w:val="both"/>
        <w:rPr>
          <w:color w:val="000000" w:themeColor="text1"/>
        </w:rPr>
      </w:pPr>
      <w:r w:rsidRPr="000209AD">
        <w:rPr>
          <w:color w:val="000000" w:themeColor="text1"/>
        </w:rPr>
        <w:t>…………………………………………………………………..;</w:t>
      </w:r>
    </w:p>
    <w:p w:rsidR="004361CC" w:rsidRPr="000209AD" w:rsidRDefault="004361CC" w:rsidP="004361CC">
      <w:pPr>
        <w:numPr>
          <w:ilvl w:val="0"/>
          <w:numId w:val="13"/>
        </w:numPr>
        <w:suppressAutoHyphens w:val="0"/>
        <w:ind w:right="-1"/>
        <w:rPr>
          <w:color w:val="000000" w:themeColor="text1"/>
        </w:rPr>
      </w:pPr>
      <w:r w:rsidRPr="000209AD">
        <w:rPr>
          <w:color w:val="000000" w:themeColor="text1"/>
        </w:rPr>
        <w:t xml:space="preserve">Zmiana osoby do kontaktu i osoby nadzorującej ze strony </w:t>
      </w:r>
      <w:r w:rsidRPr="000209AD">
        <w:rPr>
          <w:b/>
          <w:color w:val="000000" w:themeColor="text1"/>
        </w:rPr>
        <w:t>Zamawiającego</w:t>
      </w:r>
      <w:r w:rsidRPr="000209AD">
        <w:rPr>
          <w:color w:val="000000" w:themeColor="text1"/>
        </w:rPr>
        <w:t xml:space="preserve"> może </w:t>
      </w:r>
      <w:proofErr w:type="gramStart"/>
      <w:r w:rsidRPr="000209AD">
        <w:rPr>
          <w:color w:val="000000" w:themeColor="text1"/>
        </w:rPr>
        <w:t>nastąpić                 w</w:t>
      </w:r>
      <w:proofErr w:type="gramEnd"/>
      <w:r w:rsidRPr="000209AD">
        <w:rPr>
          <w:color w:val="000000" w:themeColor="text1"/>
        </w:rPr>
        <w:t xml:space="preserve"> formie  powiadomienia i nie wymaga aneksu do niniejszej umowy.</w:t>
      </w:r>
    </w:p>
    <w:p w:rsidR="004361CC" w:rsidRPr="000209AD" w:rsidRDefault="004361CC" w:rsidP="004361CC">
      <w:pPr>
        <w:rPr>
          <w:b/>
          <w:color w:val="000000" w:themeColor="text1"/>
        </w:rPr>
      </w:pPr>
    </w:p>
    <w:p w:rsidR="004361CC" w:rsidRPr="000209AD" w:rsidRDefault="004361CC" w:rsidP="004361CC">
      <w:pPr>
        <w:pStyle w:val="Akapitzlist"/>
        <w:ind w:left="360"/>
        <w:jc w:val="center"/>
        <w:rPr>
          <w:b/>
          <w:color w:val="000000" w:themeColor="text1"/>
        </w:rPr>
      </w:pPr>
      <w:r w:rsidRPr="000209AD">
        <w:rPr>
          <w:b/>
          <w:color w:val="000000" w:themeColor="text1"/>
        </w:rPr>
        <w:t>§</w:t>
      </w:r>
      <w:r w:rsidR="00397E98" w:rsidRPr="000209AD">
        <w:rPr>
          <w:b/>
          <w:color w:val="000000" w:themeColor="text1"/>
        </w:rPr>
        <w:t>12</w:t>
      </w:r>
    </w:p>
    <w:p w:rsidR="004361CC" w:rsidRPr="000209AD" w:rsidRDefault="004361CC" w:rsidP="004361CC">
      <w:pPr>
        <w:pStyle w:val="Akapitzlist"/>
        <w:ind w:left="360"/>
        <w:jc w:val="both"/>
        <w:rPr>
          <w:color w:val="000000" w:themeColor="text1"/>
        </w:rPr>
      </w:pPr>
      <w:r w:rsidRPr="000209AD">
        <w:rPr>
          <w:color w:val="000000" w:themeColor="text1"/>
        </w:rPr>
        <w:t>W sprawach nieuregulowanych umową kompleksową mają zastosowania w szczególności:</w:t>
      </w:r>
    </w:p>
    <w:p w:rsidR="004361CC" w:rsidRPr="000209AD" w:rsidRDefault="004361CC" w:rsidP="004361CC">
      <w:pPr>
        <w:pStyle w:val="Akapitzlist"/>
        <w:numPr>
          <w:ilvl w:val="0"/>
          <w:numId w:val="10"/>
        </w:numPr>
        <w:suppressAutoHyphens w:val="0"/>
        <w:contextualSpacing/>
        <w:jc w:val="both"/>
        <w:rPr>
          <w:color w:val="000000" w:themeColor="text1"/>
        </w:rPr>
      </w:pPr>
      <w:r w:rsidRPr="000209AD">
        <w:rPr>
          <w:color w:val="000000" w:themeColor="text1"/>
        </w:rPr>
        <w:t xml:space="preserve">Ustawa z dnia 29 stycznia 2004 r. Prawo zamówień publicznych (Dz. U. </w:t>
      </w:r>
      <w:proofErr w:type="gramStart"/>
      <w:r w:rsidRPr="000209AD">
        <w:rPr>
          <w:color w:val="000000" w:themeColor="text1"/>
        </w:rPr>
        <w:t>z</w:t>
      </w:r>
      <w:proofErr w:type="gramEnd"/>
      <w:r w:rsidRPr="000209AD">
        <w:rPr>
          <w:color w:val="000000" w:themeColor="text1"/>
        </w:rPr>
        <w:t xml:space="preserve"> 2013 r., poz. 907);</w:t>
      </w:r>
    </w:p>
    <w:p w:rsidR="004361CC" w:rsidRPr="000209AD" w:rsidRDefault="004361CC" w:rsidP="004361CC">
      <w:pPr>
        <w:pStyle w:val="Akapitzlist"/>
        <w:numPr>
          <w:ilvl w:val="0"/>
          <w:numId w:val="10"/>
        </w:numPr>
        <w:suppressAutoHyphens w:val="0"/>
        <w:contextualSpacing/>
        <w:jc w:val="both"/>
        <w:rPr>
          <w:color w:val="000000" w:themeColor="text1"/>
        </w:rPr>
      </w:pPr>
      <w:r w:rsidRPr="000209AD">
        <w:rPr>
          <w:color w:val="000000" w:themeColor="text1"/>
        </w:rPr>
        <w:t xml:space="preserve">Ustawa z dnia 10 kwietnia 1997 r. Prawo energetyczne (Dz. U. </w:t>
      </w:r>
      <w:proofErr w:type="gramStart"/>
      <w:r w:rsidRPr="000209AD">
        <w:rPr>
          <w:color w:val="000000" w:themeColor="text1"/>
        </w:rPr>
        <w:t>z</w:t>
      </w:r>
      <w:proofErr w:type="gramEnd"/>
      <w:r w:rsidRPr="000209AD">
        <w:rPr>
          <w:color w:val="000000" w:themeColor="text1"/>
        </w:rPr>
        <w:t xml:space="preserve"> 2012 r., poz. 1059) wraz z przepisami wykonawczymi;</w:t>
      </w:r>
    </w:p>
    <w:p w:rsidR="004361CC" w:rsidRPr="000209AD" w:rsidRDefault="004361CC" w:rsidP="004361CC">
      <w:pPr>
        <w:pStyle w:val="Akapitzlist"/>
        <w:numPr>
          <w:ilvl w:val="0"/>
          <w:numId w:val="10"/>
        </w:numPr>
        <w:suppressAutoHyphens w:val="0"/>
        <w:contextualSpacing/>
        <w:jc w:val="both"/>
        <w:rPr>
          <w:color w:val="000000" w:themeColor="text1"/>
        </w:rPr>
      </w:pPr>
      <w:r w:rsidRPr="000209AD">
        <w:rPr>
          <w:color w:val="000000" w:themeColor="text1"/>
        </w:rPr>
        <w:lastRenderedPageBreak/>
        <w:t xml:space="preserve">Ustawa z dnia 23 kwietnia 1964 r. Kodeks cywilny (Dz. U. </w:t>
      </w:r>
      <w:proofErr w:type="gramStart"/>
      <w:r w:rsidRPr="000209AD">
        <w:rPr>
          <w:color w:val="000000" w:themeColor="text1"/>
        </w:rPr>
        <w:t>z</w:t>
      </w:r>
      <w:proofErr w:type="gramEnd"/>
      <w:r w:rsidRPr="000209AD">
        <w:rPr>
          <w:color w:val="000000" w:themeColor="text1"/>
        </w:rPr>
        <w:t xml:space="preserve"> 1964 r., nr 16, poz. 93 z </w:t>
      </w:r>
      <w:proofErr w:type="spellStart"/>
      <w:r w:rsidRPr="000209AD">
        <w:rPr>
          <w:color w:val="000000" w:themeColor="text1"/>
        </w:rPr>
        <w:t>późn</w:t>
      </w:r>
      <w:proofErr w:type="spellEnd"/>
      <w:r w:rsidRPr="000209AD">
        <w:rPr>
          <w:color w:val="000000" w:themeColor="text1"/>
        </w:rPr>
        <w:t xml:space="preserve">. </w:t>
      </w:r>
      <w:proofErr w:type="gramStart"/>
      <w:r w:rsidRPr="000209AD">
        <w:rPr>
          <w:color w:val="000000" w:themeColor="text1"/>
        </w:rPr>
        <w:t>zm</w:t>
      </w:r>
      <w:proofErr w:type="gramEnd"/>
      <w:r w:rsidRPr="000209AD">
        <w:rPr>
          <w:color w:val="000000" w:themeColor="text1"/>
        </w:rPr>
        <w:t>.)</w:t>
      </w:r>
    </w:p>
    <w:p w:rsidR="00397E98" w:rsidRPr="000209AD" w:rsidRDefault="00397E98" w:rsidP="004361CC">
      <w:pPr>
        <w:pStyle w:val="Akapitzlist"/>
        <w:numPr>
          <w:ilvl w:val="0"/>
          <w:numId w:val="10"/>
        </w:numPr>
        <w:suppressAutoHyphens w:val="0"/>
        <w:contextualSpacing/>
        <w:jc w:val="both"/>
        <w:rPr>
          <w:color w:val="000000" w:themeColor="text1"/>
        </w:rPr>
      </w:pPr>
      <w:r w:rsidRPr="000209AD">
        <w:rPr>
          <w:color w:val="000000" w:themeColor="text1"/>
        </w:rPr>
        <w:t xml:space="preserve">Ustawa z dnia 11 marca 2004 r. o podatku od towarów i usług (Dz. U. </w:t>
      </w:r>
      <w:proofErr w:type="gramStart"/>
      <w:r w:rsidRPr="000209AD">
        <w:rPr>
          <w:color w:val="000000" w:themeColor="text1"/>
        </w:rPr>
        <w:t>z</w:t>
      </w:r>
      <w:proofErr w:type="gramEnd"/>
      <w:r w:rsidRPr="000209AD">
        <w:rPr>
          <w:color w:val="000000" w:themeColor="text1"/>
        </w:rPr>
        <w:t xml:space="preserve"> 2004 r., nr 54, poz. 535 z </w:t>
      </w:r>
      <w:proofErr w:type="spellStart"/>
      <w:r w:rsidRPr="000209AD">
        <w:rPr>
          <w:color w:val="000000" w:themeColor="text1"/>
        </w:rPr>
        <w:t>poźn</w:t>
      </w:r>
      <w:proofErr w:type="spellEnd"/>
      <w:r w:rsidRPr="000209AD">
        <w:rPr>
          <w:color w:val="000000" w:themeColor="text1"/>
        </w:rPr>
        <w:t xml:space="preserve">. </w:t>
      </w:r>
      <w:proofErr w:type="gramStart"/>
      <w:r w:rsidRPr="000209AD">
        <w:rPr>
          <w:color w:val="000000" w:themeColor="text1"/>
        </w:rPr>
        <w:t>zm</w:t>
      </w:r>
      <w:proofErr w:type="gramEnd"/>
      <w:r w:rsidRPr="000209AD">
        <w:rPr>
          <w:color w:val="000000" w:themeColor="text1"/>
        </w:rPr>
        <w:t>.)</w:t>
      </w:r>
    </w:p>
    <w:p w:rsidR="00397E98" w:rsidRPr="000209AD" w:rsidRDefault="00397E98" w:rsidP="004361CC">
      <w:pPr>
        <w:pStyle w:val="Akapitzlist"/>
        <w:numPr>
          <w:ilvl w:val="0"/>
          <w:numId w:val="10"/>
        </w:numPr>
        <w:suppressAutoHyphens w:val="0"/>
        <w:contextualSpacing/>
        <w:jc w:val="both"/>
        <w:rPr>
          <w:color w:val="000000" w:themeColor="text1"/>
        </w:rPr>
      </w:pPr>
      <w:r w:rsidRPr="000209AD">
        <w:rPr>
          <w:color w:val="000000" w:themeColor="text1"/>
        </w:rPr>
        <w:t>Oraz inne związane z przedmiotem umowy przepisy powszechnie obowiązujące</w:t>
      </w:r>
    </w:p>
    <w:p w:rsidR="004361CC" w:rsidRPr="000209AD" w:rsidRDefault="004361CC" w:rsidP="004361CC">
      <w:pPr>
        <w:ind w:left="360"/>
        <w:jc w:val="center"/>
        <w:rPr>
          <w:b/>
          <w:color w:val="000000" w:themeColor="text1"/>
        </w:rPr>
      </w:pPr>
      <w:r w:rsidRPr="000209AD">
        <w:rPr>
          <w:b/>
          <w:color w:val="000000" w:themeColor="text1"/>
        </w:rPr>
        <w:t>§1</w:t>
      </w:r>
      <w:r w:rsidR="00397E98" w:rsidRPr="000209AD">
        <w:rPr>
          <w:b/>
          <w:color w:val="000000" w:themeColor="text1"/>
        </w:rPr>
        <w:t>3</w:t>
      </w:r>
    </w:p>
    <w:p w:rsidR="004361CC" w:rsidRPr="000209AD" w:rsidRDefault="004361CC" w:rsidP="004361CC">
      <w:pPr>
        <w:ind w:left="360"/>
        <w:jc w:val="both"/>
        <w:rPr>
          <w:color w:val="000000" w:themeColor="text1"/>
        </w:rPr>
      </w:pPr>
      <w:r w:rsidRPr="000209AD">
        <w:rPr>
          <w:color w:val="000000" w:themeColor="text1"/>
        </w:rPr>
        <w:t xml:space="preserve">W przypadku sprzeczności pomiędzy postanowieniami niniejszej umowy kompleksowej, a postanowieniami Ogólnych warunków </w:t>
      </w:r>
      <w:r w:rsidR="0023621F" w:rsidRPr="000209AD">
        <w:rPr>
          <w:color w:val="000000" w:themeColor="text1"/>
        </w:rPr>
        <w:t>Umowy</w:t>
      </w:r>
      <w:r w:rsidRPr="000209AD">
        <w:rPr>
          <w:color w:val="000000" w:themeColor="text1"/>
        </w:rPr>
        <w:t xml:space="preserve"> Wykonawcy, rozstrzyga treść postanowień zapisanych w umowie kompleksowej. Umowę kompleksową zawarto </w:t>
      </w:r>
      <w:r w:rsidR="009E17D1" w:rsidRPr="000209AD">
        <w:rPr>
          <w:color w:val="000000" w:themeColor="text1"/>
        </w:rPr>
        <w:br/>
      </w:r>
      <w:r w:rsidRPr="000209AD">
        <w:rPr>
          <w:color w:val="000000" w:themeColor="text1"/>
        </w:rPr>
        <w:t>w dwóch jednobrzmiących egzemplarzach po jednym dla każdej ze stron.</w:t>
      </w:r>
    </w:p>
    <w:p w:rsidR="00D36C75" w:rsidRPr="000209AD" w:rsidRDefault="00D36C75" w:rsidP="00D36C75">
      <w:pPr>
        <w:ind w:left="360"/>
        <w:jc w:val="center"/>
        <w:rPr>
          <w:b/>
          <w:color w:val="000000" w:themeColor="text1"/>
        </w:rPr>
      </w:pPr>
    </w:p>
    <w:p w:rsidR="00D36C75" w:rsidRPr="000209AD" w:rsidRDefault="00D36C75" w:rsidP="00D36C75">
      <w:pPr>
        <w:ind w:left="360"/>
        <w:jc w:val="center"/>
        <w:rPr>
          <w:b/>
          <w:color w:val="000000" w:themeColor="text1"/>
        </w:rPr>
      </w:pPr>
      <w:r w:rsidRPr="000209AD">
        <w:rPr>
          <w:b/>
          <w:color w:val="000000" w:themeColor="text1"/>
        </w:rPr>
        <w:t>§14</w:t>
      </w:r>
    </w:p>
    <w:p w:rsidR="00D36C75" w:rsidRPr="000209AD" w:rsidRDefault="00D36C75" w:rsidP="00D36C75">
      <w:pPr>
        <w:ind w:left="360"/>
        <w:jc w:val="both"/>
        <w:rPr>
          <w:color w:val="000000" w:themeColor="text1"/>
        </w:rPr>
      </w:pPr>
      <w:r w:rsidRPr="000209AD">
        <w:rPr>
          <w:color w:val="000000" w:themeColor="text1"/>
        </w:rPr>
        <w:t xml:space="preserve">Wykonawca oświadcza, że </w:t>
      </w:r>
      <w:r w:rsidR="000209AD" w:rsidRPr="000209AD">
        <w:rPr>
          <w:color w:val="000000" w:themeColor="text1"/>
        </w:rPr>
        <w:t xml:space="preserve">znany </w:t>
      </w:r>
      <w:r w:rsidRPr="000209AD">
        <w:rPr>
          <w:color w:val="000000" w:themeColor="text1"/>
        </w:rPr>
        <w:t xml:space="preserve">jest mu fakt, </w:t>
      </w:r>
      <w:r w:rsidR="000209AD" w:rsidRPr="000209AD">
        <w:rPr>
          <w:color w:val="000000" w:themeColor="text1"/>
        </w:rPr>
        <w:t xml:space="preserve">iż </w:t>
      </w:r>
      <w:r w:rsidRPr="000209AD">
        <w:rPr>
          <w:color w:val="000000" w:themeColor="text1"/>
        </w:rPr>
        <w:t>treść niniejszej umowy,</w:t>
      </w:r>
      <w:r w:rsidR="0023621F" w:rsidRPr="000209AD">
        <w:rPr>
          <w:color w:val="000000" w:themeColor="text1"/>
        </w:rPr>
        <w:t xml:space="preserve"> </w:t>
      </w:r>
      <w:r w:rsidR="000209AD" w:rsidRPr="000209AD">
        <w:rPr>
          <w:color w:val="000000" w:themeColor="text1"/>
        </w:rPr>
        <w:br/>
      </w:r>
      <w:r w:rsidRPr="000209AD">
        <w:rPr>
          <w:color w:val="000000" w:themeColor="text1"/>
        </w:rPr>
        <w:t xml:space="preserve">a w szczególności dotyczące go dane identyfikujące, przedmiot umowy i wysokość wynagrodzenia, stanowią informację publiczną w rozumieniu art.1 ust.1 ustawy z dnia </w:t>
      </w:r>
      <w:r w:rsidR="000209AD" w:rsidRPr="000209AD">
        <w:rPr>
          <w:color w:val="000000" w:themeColor="text1"/>
        </w:rPr>
        <w:br/>
      </w:r>
      <w:r w:rsidRPr="000209AD">
        <w:rPr>
          <w:color w:val="000000" w:themeColor="text1"/>
        </w:rPr>
        <w:t>6 września 2001r. o dostępie do informacji publicznej (Dz.</w:t>
      </w:r>
      <w:r w:rsidR="0023621F" w:rsidRPr="000209AD">
        <w:rPr>
          <w:color w:val="000000" w:themeColor="text1"/>
        </w:rPr>
        <w:t xml:space="preserve"> </w:t>
      </w:r>
      <w:r w:rsidRPr="000209AD">
        <w:rPr>
          <w:color w:val="000000" w:themeColor="text1"/>
        </w:rPr>
        <w:t xml:space="preserve">U. </w:t>
      </w:r>
      <w:proofErr w:type="gramStart"/>
      <w:r w:rsidRPr="000209AD">
        <w:rPr>
          <w:color w:val="000000" w:themeColor="text1"/>
        </w:rPr>
        <w:t>z</w:t>
      </w:r>
      <w:proofErr w:type="gramEnd"/>
      <w:r w:rsidRPr="000209AD">
        <w:rPr>
          <w:color w:val="000000" w:themeColor="text1"/>
        </w:rPr>
        <w:t xml:space="preserve"> 2001r. nr 112 poz.1198 </w:t>
      </w:r>
      <w:r w:rsidR="000209AD" w:rsidRPr="000209AD">
        <w:rPr>
          <w:color w:val="000000" w:themeColor="text1"/>
        </w:rPr>
        <w:br/>
      </w:r>
      <w:r w:rsidRPr="000209AD">
        <w:rPr>
          <w:color w:val="000000" w:themeColor="text1"/>
        </w:rPr>
        <w:t>z póz.</w:t>
      </w:r>
      <w:r w:rsidR="0023621F" w:rsidRPr="000209AD">
        <w:rPr>
          <w:color w:val="000000" w:themeColor="text1"/>
        </w:rPr>
        <w:t xml:space="preserve"> </w:t>
      </w:r>
      <w:proofErr w:type="gramStart"/>
      <w:r w:rsidRPr="000209AD">
        <w:rPr>
          <w:color w:val="000000" w:themeColor="text1"/>
        </w:rPr>
        <w:t>zm</w:t>
      </w:r>
      <w:proofErr w:type="gramEnd"/>
      <w:r w:rsidRPr="000209AD">
        <w:rPr>
          <w:color w:val="000000" w:themeColor="text1"/>
        </w:rPr>
        <w:t>.), która podlega udostępnieniu w trybie przedmiotowej ustawy.</w:t>
      </w:r>
    </w:p>
    <w:p w:rsidR="004361CC" w:rsidRPr="000209AD" w:rsidRDefault="004361CC" w:rsidP="004361CC">
      <w:pPr>
        <w:ind w:left="360"/>
        <w:jc w:val="center"/>
        <w:rPr>
          <w:b/>
          <w:color w:val="000000" w:themeColor="text1"/>
        </w:rPr>
      </w:pPr>
    </w:p>
    <w:p w:rsidR="004361CC" w:rsidRPr="000209AD" w:rsidRDefault="004361CC" w:rsidP="004361CC">
      <w:pPr>
        <w:ind w:left="360"/>
        <w:jc w:val="center"/>
        <w:rPr>
          <w:b/>
          <w:color w:val="000000" w:themeColor="text1"/>
        </w:rPr>
      </w:pPr>
      <w:r w:rsidRPr="000209AD">
        <w:rPr>
          <w:b/>
          <w:color w:val="000000" w:themeColor="text1"/>
        </w:rPr>
        <w:t>§1</w:t>
      </w:r>
      <w:r w:rsidR="00D36C75" w:rsidRPr="000209AD">
        <w:rPr>
          <w:b/>
          <w:color w:val="000000" w:themeColor="text1"/>
        </w:rPr>
        <w:t>5</w:t>
      </w:r>
    </w:p>
    <w:p w:rsidR="004361CC" w:rsidRPr="000209AD" w:rsidRDefault="004361CC" w:rsidP="004361CC">
      <w:pPr>
        <w:ind w:left="360"/>
        <w:jc w:val="both"/>
        <w:rPr>
          <w:color w:val="000000" w:themeColor="text1"/>
        </w:rPr>
      </w:pPr>
      <w:r w:rsidRPr="000209AD">
        <w:rPr>
          <w:color w:val="000000" w:themeColor="text1"/>
        </w:rPr>
        <w:t>Integralną częścią umowy kompleksowej stanowią następujące załączniki:</w:t>
      </w:r>
    </w:p>
    <w:p w:rsidR="004361CC" w:rsidRPr="000209AD" w:rsidRDefault="004361CC" w:rsidP="004361CC">
      <w:pPr>
        <w:pStyle w:val="Akapitzlist"/>
        <w:numPr>
          <w:ilvl w:val="0"/>
          <w:numId w:val="11"/>
        </w:numPr>
        <w:suppressAutoHyphens w:val="0"/>
        <w:contextualSpacing/>
        <w:jc w:val="both"/>
        <w:rPr>
          <w:color w:val="000000" w:themeColor="text1"/>
        </w:rPr>
      </w:pPr>
      <w:r w:rsidRPr="000209AD">
        <w:rPr>
          <w:color w:val="000000" w:themeColor="text1"/>
        </w:rPr>
        <w:t xml:space="preserve">Taryfa lub wyciąg z Taryfy Wykonawcy obowiązujący w zakresie nie sprzecznym z istotnymi postanowieniami umowy, </w:t>
      </w:r>
    </w:p>
    <w:p w:rsidR="004361CC" w:rsidRPr="000209AD" w:rsidRDefault="004361CC" w:rsidP="004361CC">
      <w:pPr>
        <w:pStyle w:val="Akapitzlist"/>
        <w:numPr>
          <w:ilvl w:val="0"/>
          <w:numId w:val="11"/>
        </w:numPr>
        <w:suppressAutoHyphens w:val="0"/>
        <w:contextualSpacing/>
        <w:jc w:val="both"/>
        <w:rPr>
          <w:color w:val="000000" w:themeColor="text1"/>
        </w:rPr>
      </w:pPr>
      <w:r w:rsidRPr="000209AD">
        <w:rPr>
          <w:color w:val="000000" w:themeColor="text1"/>
        </w:rPr>
        <w:t>Ogólne warunki umowy Wykonawcy w zakresie nie sprzecznym z istotnymi postanowieniami umowy i SIWZ (w sytuacji, gdy Wykonawca stosuje ogólne warunki umowy),</w:t>
      </w:r>
    </w:p>
    <w:p w:rsidR="004361CC" w:rsidRPr="000209AD" w:rsidRDefault="004361CC" w:rsidP="004361CC">
      <w:pPr>
        <w:pStyle w:val="Akapitzlist"/>
        <w:numPr>
          <w:ilvl w:val="0"/>
          <w:numId w:val="11"/>
        </w:numPr>
        <w:suppressAutoHyphens w:val="0"/>
        <w:contextualSpacing/>
        <w:jc w:val="both"/>
        <w:rPr>
          <w:color w:val="000000" w:themeColor="text1"/>
        </w:rPr>
      </w:pPr>
      <w:r w:rsidRPr="000209AD">
        <w:rPr>
          <w:color w:val="000000" w:themeColor="text1"/>
        </w:rPr>
        <w:t>Kserokopia oferty Wykonawcy,</w:t>
      </w:r>
    </w:p>
    <w:p w:rsidR="004361CC" w:rsidRPr="000209AD" w:rsidRDefault="004361CC" w:rsidP="004361CC">
      <w:pPr>
        <w:pStyle w:val="Akapitzlist"/>
        <w:numPr>
          <w:ilvl w:val="0"/>
          <w:numId w:val="11"/>
        </w:numPr>
        <w:suppressAutoHyphens w:val="0"/>
        <w:contextualSpacing/>
        <w:jc w:val="both"/>
        <w:rPr>
          <w:color w:val="000000" w:themeColor="text1"/>
        </w:rPr>
      </w:pPr>
      <w:r w:rsidRPr="000209AD">
        <w:rPr>
          <w:color w:val="000000" w:themeColor="text1"/>
        </w:rPr>
        <w:t>Inne dokumenty niezbędne do realizacji umowy w zakresie nie sprzecznym z istotnymi postanowieniami umowy i SIWZ.</w:t>
      </w:r>
    </w:p>
    <w:p w:rsidR="004361CC" w:rsidRPr="000209AD" w:rsidRDefault="004361CC" w:rsidP="004361CC">
      <w:pPr>
        <w:pStyle w:val="Akapitzlist"/>
        <w:suppressAutoHyphens w:val="0"/>
        <w:contextualSpacing/>
        <w:jc w:val="both"/>
        <w:rPr>
          <w:color w:val="000000" w:themeColor="text1"/>
          <w:sz w:val="20"/>
          <w:szCs w:val="20"/>
        </w:rPr>
      </w:pPr>
    </w:p>
    <w:p w:rsidR="004361CC" w:rsidRPr="000209AD" w:rsidRDefault="004361CC" w:rsidP="004361CC">
      <w:pPr>
        <w:pStyle w:val="Akapitzlist"/>
        <w:suppressAutoHyphens w:val="0"/>
        <w:contextualSpacing/>
        <w:jc w:val="both"/>
        <w:rPr>
          <w:color w:val="000000" w:themeColor="text1"/>
          <w:sz w:val="20"/>
          <w:szCs w:val="20"/>
        </w:rPr>
      </w:pPr>
    </w:p>
    <w:p w:rsidR="00397E98" w:rsidRPr="000209AD" w:rsidRDefault="00397E98" w:rsidP="004361CC">
      <w:pPr>
        <w:pStyle w:val="Akapitzlist"/>
        <w:suppressAutoHyphens w:val="0"/>
        <w:contextualSpacing/>
        <w:jc w:val="both"/>
        <w:rPr>
          <w:color w:val="000000" w:themeColor="text1"/>
          <w:sz w:val="20"/>
          <w:szCs w:val="20"/>
        </w:rPr>
      </w:pPr>
    </w:p>
    <w:p w:rsidR="00397E98" w:rsidRPr="000209AD" w:rsidRDefault="00397E98" w:rsidP="004361CC">
      <w:pPr>
        <w:pStyle w:val="Akapitzlist"/>
        <w:suppressAutoHyphens w:val="0"/>
        <w:contextualSpacing/>
        <w:jc w:val="both"/>
        <w:rPr>
          <w:color w:val="000000" w:themeColor="text1"/>
          <w:sz w:val="20"/>
          <w:szCs w:val="20"/>
        </w:rPr>
      </w:pPr>
    </w:p>
    <w:p w:rsidR="004361CC" w:rsidRPr="000209AD" w:rsidRDefault="004361CC" w:rsidP="004361CC">
      <w:pPr>
        <w:jc w:val="both"/>
        <w:rPr>
          <w:color w:val="000000" w:themeColor="text1"/>
        </w:rPr>
      </w:pPr>
      <w:r w:rsidRPr="000209AD">
        <w:rPr>
          <w:color w:val="000000" w:themeColor="text1"/>
        </w:rPr>
        <w:t xml:space="preserve">     WYKONAWCA</w:t>
      </w:r>
      <w:r w:rsidRPr="000209AD">
        <w:rPr>
          <w:color w:val="000000" w:themeColor="text1"/>
        </w:rPr>
        <w:tab/>
      </w:r>
      <w:r w:rsidRPr="000209AD">
        <w:rPr>
          <w:color w:val="000000" w:themeColor="text1"/>
        </w:rPr>
        <w:tab/>
      </w:r>
      <w:r w:rsidRPr="000209AD">
        <w:rPr>
          <w:color w:val="000000" w:themeColor="text1"/>
        </w:rPr>
        <w:tab/>
      </w:r>
      <w:r w:rsidRPr="000209AD">
        <w:rPr>
          <w:color w:val="000000" w:themeColor="text1"/>
        </w:rPr>
        <w:tab/>
      </w:r>
      <w:r w:rsidRPr="000209AD">
        <w:rPr>
          <w:color w:val="000000" w:themeColor="text1"/>
        </w:rPr>
        <w:tab/>
      </w:r>
      <w:r w:rsidRPr="000209AD">
        <w:rPr>
          <w:color w:val="000000" w:themeColor="text1"/>
        </w:rPr>
        <w:tab/>
      </w:r>
      <w:r w:rsidRPr="000209AD">
        <w:rPr>
          <w:color w:val="000000" w:themeColor="text1"/>
        </w:rPr>
        <w:tab/>
      </w:r>
      <w:r w:rsidRPr="000209AD">
        <w:rPr>
          <w:color w:val="000000" w:themeColor="text1"/>
        </w:rPr>
        <w:tab/>
        <w:t>ZAMAWIAJĄCY</w:t>
      </w:r>
    </w:p>
    <w:p w:rsidR="00821826" w:rsidRPr="000209AD" w:rsidRDefault="000D075C">
      <w:pPr>
        <w:rPr>
          <w:color w:val="000000" w:themeColor="text1"/>
        </w:rPr>
      </w:pPr>
    </w:p>
    <w:sectPr w:rsidR="00821826" w:rsidRPr="000209AD" w:rsidSect="00D93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ECB"/>
    <w:multiLevelType w:val="hybridMultilevel"/>
    <w:tmpl w:val="622A84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3E4F2F"/>
    <w:multiLevelType w:val="hybridMultilevel"/>
    <w:tmpl w:val="EE0A7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650D54"/>
    <w:multiLevelType w:val="hybridMultilevel"/>
    <w:tmpl w:val="4F667F10"/>
    <w:lvl w:ilvl="0" w:tplc="26FE539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853EB4"/>
    <w:multiLevelType w:val="hybridMultilevel"/>
    <w:tmpl w:val="758888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0E6808"/>
    <w:multiLevelType w:val="hybridMultilevel"/>
    <w:tmpl w:val="48AAE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FA1F59"/>
    <w:multiLevelType w:val="hybridMultilevel"/>
    <w:tmpl w:val="FBE8B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230F87"/>
    <w:multiLevelType w:val="hybridMultilevel"/>
    <w:tmpl w:val="4DC055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36DE8"/>
    <w:multiLevelType w:val="hybridMultilevel"/>
    <w:tmpl w:val="72964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E455E7"/>
    <w:multiLevelType w:val="hybridMultilevel"/>
    <w:tmpl w:val="A5C89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A4A2E"/>
    <w:multiLevelType w:val="hybridMultilevel"/>
    <w:tmpl w:val="19FE63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B659D2"/>
    <w:multiLevelType w:val="hybridMultilevel"/>
    <w:tmpl w:val="4F024E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95E37"/>
    <w:multiLevelType w:val="hybridMultilevel"/>
    <w:tmpl w:val="7010A8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A776FED"/>
    <w:multiLevelType w:val="hybridMultilevel"/>
    <w:tmpl w:val="39143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0"/>
  </w:num>
  <w:num w:numId="10">
    <w:abstractNumId w:val="6"/>
  </w:num>
  <w:num w:numId="11">
    <w:abstractNumId w:val="1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61CC"/>
    <w:rsid w:val="000209AD"/>
    <w:rsid w:val="00065857"/>
    <w:rsid w:val="000C0435"/>
    <w:rsid w:val="000D075C"/>
    <w:rsid w:val="0023621F"/>
    <w:rsid w:val="00312CF1"/>
    <w:rsid w:val="00394BE9"/>
    <w:rsid w:val="00397E98"/>
    <w:rsid w:val="004361CC"/>
    <w:rsid w:val="00583BD6"/>
    <w:rsid w:val="00636B2D"/>
    <w:rsid w:val="007F3A72"/>
    <w:rsid w:val="009E17D1"/>
    <w:rsid w:val="00A4076D"/>
    <w:rsid w:val="00BB7E51"/>
    <w:rsid w:val="00D36C75"/>
    <w:rsid w:val="00D93EA5"/>
    <w:rsid w:val="00ED2D5F"/>
    <w:rsid w:val="00F36650"/>
    <w:rsid w:val="00FB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1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1C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1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1C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95CF2-B075-4494-8F37-00C850350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1709</Words>
  <Characters>10259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Trojanowska</dc:creator>
  <cp:lastModifiedBy>sekretariat</cp:lastModifiedBy>
  <cp:revision>11</cp:revision>
  <cp:lastPrinted>2013-11-22T12:06:00Z</cp:lastPrinted>
  <dcterms:created xsi:type="dcterms:W3CDTF">2013-11-19T09:16:00Z</dcterms:created>
  <dcterms:modified xsi:type="dcterms:W3CDTF">2013-12-09T12:28:00Z</dcterms:modified>
</cp:coreProperties>
</file>